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5A" w:rsidRPr="00C97C78" w:rsidRDefault="00064EBD" w:rsidP="00C97C78">
      <w:pPr>
        <w:pStyle w:val="Heading1"/>
        <w:spacing w:after="240" w:line="240" w:lineRule="auto"/>
        <w:jc w:val="center"/>
      </w:pPr>
      <w:bookmarkStart w:id="0" w:name="_GoBack"/>
      <w:bookmarkEnd w:id="0"/>
      <w:r w:rsidRPr="00C97C78">
        <w:t xml:space="preserve">Emergency closure of a private psychiatric practice: </w:t>
      </w:r>
      <w:r w:rsidR="00C97C78">
        <w:br/>
      </w:r>
      <w:r w:rsidRPr="00C97C78">
        <w:t>nominated representative form</w:t>
      </w:r>
    </w:p>
    <w:p w:rsidR="00064EBD" w:rsidRPr="009B2263" w:rsidRDefault="00064EBD" w:rsidP="00AC0C95">
      <w:pPr>
        <w:pStyle w:val="ListParagraph"/>
        <w:numPr>
          <w:ilvl w:val="0"/>
          <w:numId w:val="1"/>
        </w:numPr>
        <w:rPr>
          <w:rFonts w:ascii="Arial" w:hAnsi="Arial" w:cs="Arial"/>
          <w:i/>
        </w:rPr>
      </w:pPr>
      <w:r w:rsidRPr="009B2263">
        <w:rPr>
          <w:rFonts w:ascii="Arial" w:hAnsi="Arial" w:cs="Arial"/>
          <w:i/>
        </w:rPr>
        <w:t>Person authorised as responsible for practice affairs</w:t>
      </w:r>
    </w:p>
    <w:p w:rsidR="005137DF" w:rsidRPr="00F57785" w:rsidRDefault="00AC0C95">
      <w:pPr>
        <w:rPr>
          <w:rFonts w:ascii="Arial" w:hAnsi="Arial" w:cs="Arial"/>
        </w:rPr>
      </w:pPr>
      <w:r w:rsidRPr="00F57785">
        <w:rPr>
          <w:rFonts w:ascii="Arial" w:hAnsi="Arial" w:cs="Arial"/>
        </w:rPr>
        <w:t>I, __________________________</w:t>
      </w:r>
      <w:r w:rsidR="0006338E">
        <w:rPr>
          <w:rFonts w:ascii="Arial" w:hAnsi="Arial" w:cs="Arial"/>
        </w:rPr>
        <w:t>________</w:t>
      </w:r>
      <w:r w:rsidRPr="00F57785">
        <w:rPr>
          <w:rFonts w:ascii="Arial" w:hAnsi="Arial" w:cs="Arial"/>
        </w:rPr>
        <w:t>, nominate _________________________, of _________________</w:t>
      </w:r>
      <w:r w:rsidR="00865AE9">
        <w:rPr>
          <w:rFonts w:ascii="Arial" w:hAnsi="Arial" w:cs="Arial"/>
        </w:rPr>
        <w:t>,</w:t>
      </w:r>
      <w:r w:rsidRPr="00F57785">
        <w:rPr>
          <w:rFonts w:ascii="Arial" w:hAnsi="Arial" w:cs="Arial"/>
        </w:rPr>
        <w:t xml:space="preserve"> to handle the closing of my practice in the unexpected event that this needs to be done on my behalf. The nominee has my permission to access necessary keys and passwords for business records to execute the closure of the practice in a satisfactory manner.</w:t>
      </w:r>
    </w:p>
    <w:p w:rsidR="00AC0C95" w:rsidRPr="009B2263" w:rsidRDefault="00AC0C95" w:rsidP="00AC0C95">
      <w:pPr>
        <w:pStyle w:val="ListParagraph"/>
        <w:numPr>
          <w:ilvl w:val="0"/>
          <w:numId w:val="1"/>
        </w:numPr>
        <w:rPr>
          <w:rFonts w:ascii="Arial" w:hAnsi="Arial" w:cs="Arial"/>
          <w:i/>
        </w:rPr>
      </w:pPr>
      <w:r w:rsidRPr="009B2263">
        <w:rPr>
          <w:rFonts w:ascii="Arial" w:hAnsi="Arial" w:cs="Arial"/>
          <w:i/>
        </w:rPr>
        <w:t>Practice staff</w:t>
      </w:r>
    </w:p>
    <w:p w:rsidR="00AC0C95" w:rsidRDefault="00AC0C95" w:rsidP="00AC0C95">
      <w:pPr>
        <w:rPr>
          <w:rFonts w:ascii="Arial" w:hAnsi="Arial" w:cs="Arial"/>
        </w:rPr>
      </w:pPr>
      <w:r w:rsidRPr="00F57785">
        <w:rPr>
          <w:rFonts w:ascii="Arial" w:hAnsi="Arial" w:cs="Arial"/>
        </w:rPr>
        <w:t xml:space="preserve">The </w:t>
      </w:r>
      <w:r w:rsidR="00EC723F" w:rsidRPr="00F57785">
        <w:rPr>
          <w:rFonts w:ascii="Arial" w:hAnsi="Arial" w:cs="Arial"/>
        </w:rPr>
        <w:t>following staff</w:t>
      </w:r>
      <w:r w:rsidRPr="00F57785">
        <w:rPr>
          <w:rFonts w:ascii="Arial" w:hAnsi="Arial" w:cs="Arial"/>
        </w:rPr>
        <w:t xml:space="preserve"> should be notified as soon of possible of the emergency closure of my practice to facilitate the notification of patients in a caring, supportive and professional manner</w:t>
      </w:r>
      <w:r w:rsidR="00EC723F" w:rsidRPr="00F57785">
        <w:rPr>
          <w:rFonts w:ascii="Arial" w:hAnsi="Arial" w:cs="Arial"/>
        </w:rPr>
        <w:t>.</w:t>
      </w:r>
    </w:p>
    <w:tbl>
      <w:tblPr>
        <w:tblStyle w:val="TableGrid"/>
        <w:tblW w:w="0" w:type="auto"/>
        <w:tblLook w:val="04A0" w:firstRow="1" w:lastRow="0" w:firstColumn="1" w:lastColumn="0" w:noHBand="0" w:noVBand="1"/>
      </w:tblPr>
      <w:tblGrid>
        <w:gridCol w:w="5524"/>
        <w:gridCol w:w="3492"/>
      </w:tblGrid>
      <w:tr w:rsidR="009B2263" w:rsidTr="009B2263">
        <w:tc>
          <w:tcPr>
            <w:tcW w:w="5524" w:type="dxa"/>
          </w:tcPr>
          <w:p w:rsidR="009B2263" w:rsidRPr="009B2263" w:rsidRDefault="009B2263" w:rsidP="009B2263">
            <w:pPr>
              <w:spacing w:before="60" w:after="60"/>
              <w:rPr>
                <w:rFonts w:ascii="Arial" w:hAnsi="Arial" w:cs="Arial"/>
                <w:b/>
              </w:rPr>
            </w:pPr>
            <w:r w:rsidRPr="009B2263">
              <w:rPr>
                <w:rFonts w:ascii="Arial" w:hAnsi="Arial" w:cs="Arial"/>
                <w:b/>
              </w:rPr>
              <w:t xml:space="preserve">Name </w:t>
            </w:r>
          </w:p>
        </w:tc>
        <w:tc>
          <w:tcPr>
            <w:tcW w:w="3492" w:type="dxa"/>
          </w:tcPr>
          <w:p w:rsidR="009B2263" w:rsidRPr="009B2263" w:rsidRDefault="009B2263" w:rsidP="009B2263">
            <w:pPr>
              <w:spacing w:before="60" w:after="60"/>
              <w:rPr>
                <w:rFonts w:ascii="Arial" w:hAnsi="Arial" w:cs="Arial"/>
                <w:b/>
              </w:rPr>
            </w:pPr>
            <w:r w:rsidRPr="009B2263">
              <w:rPr>
                <w:rFonts w:ascii="Arial" w:hAnsi="Arial" w:cs="Arial"/>
                <w:b/>
              </w:rPr>
              <w:t xml:space="preserve">Telephone </w:t>
            </w:r>
          </w:p>
        </w:tc>
      </w:tr>
      <w:tr w:rsidR="009B2263" w:rsidTr="009B2263">
        <w:tc>
          <w:tcPr>
            <w:tcW w:w="5524" w:type="dxa"/>
          </w:tcPr>
          <w:p w:rsidR="009B2263" w:rsidRDefault="009B2263" w:rsidP="009B2263">
            <w:pPr>
              <w:spacing w:before="60" w:after="60"/>
              <w:rPr>
                <w:rFonts w:ascii="Arial" w:hAnsi="Arial" w:cs="Arial"/>
              </w:rPr>
            </w:pPr>
          </w:p>
        </w:tc>
        <w:tc>
          <w:tcPr>
            <w:tcW w:w="3492" w:type="dxa"/>
          </w:tcPr>
          <w:p w:rsidR="009B2263" w:rsidRDefault="009B2263" w:rsidP="009B2263">
            <w:pPr>
              <w:spacing w:before="60" w:after="60"/>
              <w:rPr>
                <w:rFonts w:ascii="Arial" w:hAnsi="Arial" w:cs="Arial"/>
              </w:rPr>
            </w:pPr>
          </w:p>
        </w:tc>
      </w:tr>
      <w:tr w:rsidR="009B2263" w:rsidTr="009B2263">
        <w:tc>
          <w:tcPr>
            <w:tcW w:w="5524" w:type="dxa"/>
          </w:tcPr>
          <w:p w:rsidR="009B2263" w:rsidRDefault="009B2263" w:rsidP="009B2263">
            <w:pPr>
              <w:spacing w:before="60" w:after="60"/>
              <w:rPr>
                <w:rFonts w:ascii="Arial" w:hAnsi="Arial" w:cs="Arial"/>
              </w:rPr>
            </w:pPr>
          </w:p>
        </w:tc>
        <w:tc>
          <w:tcPr>
            <w:tcW w:w="3492" w:type="dxa"/>
          </w:tcPr>
          <w:p w:rsidR="009B2263" w:rsidRDefault="009B2263" w:rsidP="009B2263">
            <w:pPr>
              <w:spacing w:before="60" w:after="60"/>
              <w:rPr>
                <w:rFonts w:ascii="Arial" w:hAnsi="Arial" w:cs="Arial"/>
              </w:rPr>
            </w:pPr>
          </w:p>
        </w:tc>
      </w:tr>
      <w:tr w:rsidR="009B2263" w:rsidTr="009B2263">
        <w:tc>
          <w:tcPr>
            <w:tcW w:w="5524" w:type="dxa"/>
          </w:tcPr>
          <w:p w:rsidR="009B2263" w:rsidRDefault="009B2263" w:rsidP="009B2263">
            <w:pPr>
              <w:spacing w:before="60" w:after="60"/>
              <w:rPr>
                <w:rFonts w:ascii="Arial" w:hAnsi="Arial" w:cs="Arial"/>
              </w:rPr>
            </w:pPr>
          </w:p>
        </w:tc>
        <w:tc>
          <w:tcPr>
            <w:tcW w:w="3492" w:type="dxa"/>
          </w:tcPr>
          <w:p w:rsidR="009B2263" w:rsidRDefault="009B2263" w:rsidP="009B2263">
            <w:pPr>
              <w:spacing w:before="60" w:after="60"/>
              <w:rPr>
                <w:rFonts w:ascii="Arial" w:hAnsi="Arial" w:cs="Arial"/>
              </w:rPr>
            </w:pPr>
          </w:p>
        </w:tc>
      </w:tr>
      <w:tr w:rsidR="009B2263" w:rsidTr="009B2263">
        <w:tc>
          <w:tcPr>
            <w:tcW w:w="5524" w:type="dxa"/>
          </w:tcPr>
          <w:p w:rsidR="009B2263" w:rsidRDefault="009B2263" w:rsidP="009B2263">
            <w:pPr>
              <w:spacing w:before="60" w:after="60"/>
              <w:rPr>
                <w:rFonts w:ascii="Arial" w:hAnsi="Arial" w:cs="Arial"/>
              </w:rPr>
            </w:pPr>
          </w:p>
        </w:tc>
        <w:tc>
          <w:tcPr>
            <w:tcW w:w="3492" w:type="dxa"/>
          </w:tcPr>
          <w:p w:rsidR="009B2263" w:rsidRDefault="009B2263" w:rsidP="009B2263">
            <w:pPr>
              <w:spacing w:before="60" w:after="60"/>
              <w:rPr>
                <w:rFonts w:ascii="Arial" w:hAnsi="Arial" w:cs="Arial"/>
              </w:rPr>
            </w:pPr>
          </w:p>
        </w:tc>
      </w:tr>
    </w:tbl>
    <w:p w:rsidR="00EC723F" w:rsidRPr="009B2263" w:rsidRDefault="00EC723F" w:rsidP="009B2263">
      <w:pPr>
        <w:pStyle w:val="ListParagraph"/>
        <w:numPr>
          <w:ilvl w:val="0"/>
          <w:numId w:val="1"/>
        </w:numPr>
        <w:spacing w:before="240" w:after="120" w:line="240" w:lineRule="auto"/>
        <w:ind w:left="357" w:hanging="357"/>
        <w:contextualSpacing w:val="0"/>
        <w:rPr>
          <w:rFonts w:ascii="Arial" w:hAnsi="Arial" w:cs="Arial"/>
          <w:i/>
        </w:rPr>
      </w:pPr>
      <w:r w:rsidRPr="009B2263">
        <w:rPr>
          <w:rFonts w:ascii="Arial" w:hAnsi="Arial" w:cs="Arial"/>
          <w:i/>
        </w:rPr>
        <w:t>Patients</w:t>
      </w:r>
    </w:p>
    <w:p w:rsidR="00EC723F" w:rsidRPr="00F57785" w:rsidRDefault="00EC723F" w:rsidP="00F57785">
      <w:pPr>
        <w:rPr>
          <w:rFonts w:ascii="Arial" w:hAnsi="Arial" w:cs="Arial"/>
        </w:rPr>
      </w:pPr>
      <w:r w:rsidRPr="00F57785">
        <w:rPr>
          <w:rFonts w:ascii="Arial" w:hAnsi="Arial" w:cs="Arial"/>
        </w:rPr>
        <w:t>The ready availability of following information is to assist staff to generate letters to inform patients of the practice closure and to identify colleagues who will be able to assist patients (Sample letters for this purpose are available on the RANZCP webpage).</w:t>
      </w:r>
    </w:p>
    <w:tbl>
      <w:tblPr>
        <w:tblStyle w:val="TableGrid"/>
        <w:tblW w:w="9072" w:type="dxa"/>
        <w:tblInd w:w="-5" w:type="dxa"/>
        <w:tblLook w:val="04A0" w:firstRow="1" w:lastRow="0" w:firstColumn="1" w:lastColumn="0" w:noHBand="0" w:noVBand="1"/>
      </w:tblPr>
      <w:tblGrid>
        <w:gridCol w:w="2045"/>
        <w:gridCol w:w="7027"/>
      </w:tblGrid>
      <w:tr w:rsidR="00EC723F" w:rsidRPr="00F57785" w:rsidTr="009B2263">
        <w:tc>
          <w:tcPr>
            <w:tcW w:w="9072" w:type="dxa"/>
            <w:gridSpan w:val="2"/>
          </w:tcPr>
          <w:p w:rsidR="00EC723F" w:rsidRPr="00F57785" w:rsidRDefault="00EC723F" w:rsidP="00F57785">
            <w:pPr>
              <w:spacing w:before="60" w:after="60"/>
              <w:rPr>
                <w:rFonts w:ascii="Arial" w:hAnsi="Arial" w:cs="Arial"/>
                <w:b/>
              </w:rPr>
            </w:pPr>
            <w:r w:rsidRPr="00F57785">
              <w:rPr>
                <w:rFonts w:ascii="Arial" w:hAnsi="Arial" w:cs="Arial"/>
                <w:b/>
              </w:rPr>
              <w:t>Active patients (name, address, telephone number)</w:t>
            </w:r>
          </w:p>
        </w:tc>
      </w:tr>
      <w:tr w:rsidR="00EC723F" w:rsidRPr="00F57785" w:rsidTr="009B2263">
        <w:tc>
          <w:tcPr>
            <w:tcW w:w="2045" w:type="dxa"/>
          </w:tcPr>
          <w:p w:rsidR="00EC723F" w:rsidRPr="00F57785" w:rsidRDefault="00EC723F" w:rsidP="00F57785">
            <w:pPr>
              <w:spacing w:before="60" w:after="60"/>
              <w:rPr>
                <w:rFonts w:ascii="Arial" w:hAnsi="Arial" w:cs="Arial"/>
              </w:rPr>
            </w:pPr>
            <w:r w:rsidRPr="00F57785">
              <w:rPr>
                <w:rFonts w:ascii="Arial" w:hAnsi="Arial" w:cs="Arial"/>
              </w:rPr>
              <w:t xml:space="preserve">Version </w:t>
            </w:r>
          </w:p>
        </w:tc>
        <w:tc>
          <w:tcPr>
            <w:tcW w:w="7027" w:type="dxa"/>
          </w:tcPr>
          <w:p w:rsidR="00EC723F" w:rsidRPr="00F57785" w:rsidRDefault="00EC723F" w:rsidP="00F57785">
            <w:pPr>
              <w:spacing w:before="60" w:after="60"/>
              <w:rPr>
                <w:rFonts w:ascii="Arial" w:hAnsi="Arial" w:cs="Arial"/>
              </w:rPr>
            </w:pPr>
            <w:r w:rsidRPr="00F57785">
              <w:rPr>
                <w:rFonts w:ascii="Arial" w:hAnsi="Arial" w:cs="Arial"/>
              </w:rPr>
              <w:t xml:space="preserve">File name and location details </w:t>
            </w:r>
          </w:p>
        </w:tc>
      </w:tr>
      <w:tr w:rsidR="00EC723F" w:rsidRPr="00F57785" w:rsidTr="009B2263">
        <w:tc>
          <w:tcPr>
            <w:tcW w:w="2045" w:type="dxa"/>
          </w:tcPr>
          <w:p w:rsidR="00EC723F" w:rsidRPr="00F57785" w:rsidRDefault="00EC723F" w:rsidP="00F57785">
            <w:pPr>
              <w:spacing w:before="60" w:after="60"/>
              <w:rPr>
                <w:rFonts w:ascii="Arial" w:hAnsi="Arial" w:cs="Arial"/>
              </w:rPr>
            </w:pPr>
            <w:r w:rsidRPr="00F57785">
              <w:rPr>
                <w:rFonts w:ascii="Arial" w:hAnsi="Arial" w:cs="Arial"/>
              </w:rPr>
              <w:t xml:space="preserve">Electronic </w:t>
            </w:r>
          </w:p>
        </w:tc>
        <w:tc>
          <w:tcPr>
            <w:tcW w:w="7027" w:type="dxa"/>
          </w:tcPr>
          <w:p w:rsidR="00EC723F" w:rsidRPr="00F57785" w:rsidRDefault="00EC723F" w:rsidP="00F57785">
            <w:pPr>
              <w:spacing w:before="60" w:after="60"/>
              <w:rPr>
                <w:rFonts w:ascii="Arial" w:hAnsi="Arial" w:cs="Arial"/>
              </w:rPr>
            </w:pPr>
          </w:p>
        </w:tc>
      </w:tr>
      <w:tr w:rsidR="00EC723F" w:rsidRPr="00F57785" w:rsidTr="009B2263">
        <w:tc>
          <w:tcPr>
            <w:tcW w:w="2045" w:type="dxa"/>
          </w:tcPr>
          <w:p w:rsidR="00EC723F" w:rsidRPr="00F57785" w:rsidRDefault="00F57785" w:rsidP="00F57785">
            <w:pPr>
              <w:spacing w:before="60" w:after="60"/>
              <w:rPr>
                <w:rFonts w:ascii="Arial" w:hAnsi="Arial" w:cs="Arial"/>
              </w:rPr>
            </w:pPr>
            <w:r w:rsidRPr="00F57785">
              <w:rPr>
                <w:rFonts w:ascii="Arial" w:hAnsi="Arial" w:cs="Arial"/>
              </w:rPr>
              <w:t>Hard copy</w:t>
            </w:r>
          </w:p>
        </w:tc>
        <w:tc>
          <w:tcPr>
            <w:tcW w:w="7027" w:type="dxa"/>
          </w:tcPr>
          <w:p w:rsidR="00EC723F" w:rsidRPr="00F57785" w:rsidRDefault="00EC723F" w:rsidP="00F57785">
            <w:pPr>
              <w:spacing w:before="60" w:after="60"/>
              <w:rPr>
                <w:rFonts w:ascii="Arial" w:hAnsi="Arial" w:cs="Arial"/>
              </w:rPr>
            </w:pPr>
          </w:p>
        </w:tc>
      </w:tr>
      <w:tr w:rsidR="00EC723F" w:rsidRPr="00F57785" w:rsidTr="009B2263">
        <w:tc>
          <w:tcPr>
            <w:tcW w:w="2045" w:type="dxa"/>
          </w:tcPr>
          <w:p w:rsidR="00EC723F" w:rsidRPr="00F57785" w:rsidRDefault="00F57785" w:rsidP="00F57785">
            <w:pPr>
              <w:spacing w:before="60" w:after="60"/>
              <w:rPr>
                <w:rFonts w:ascii="Arial" w:hAnsi="Arial" w:cs="Arial"/>
              </w:rPr>
            </w:pPr>
            <w:r w:rsidRPr="00F57785">
              <w:rPr>
                <w:rFonts w:ascii="Arial" w:hAnsi="Arial" w:cs="Arial"/>
              </w:rPr>
              <w:t xml:space="preserve">Health records </w:t>
            </w:r>
          </w:p>
        </w:tc>
        <w:tc>
          <w:tcPr>
            <w:tcW w:w="7027" w:type="dxa"/>
          </w:tcPr>
          <w:p w:rsidR="00EC723F" w:rsidRPr="00F57785" w:rsidRDefault="00EC723F" w:rsidP="00F57785">
            <w:pPr>
              <w:spacing w:before="60" w:after="60"/>
              <w:rPr>
                <w:rFonts w:ascii="Arial" w:hAnsi="Arial" w:cs="Arial"/>
              </w:rPr>
            </w:pPr>
          </w:p>
        </w:tc>
      </w:tr>
    </w:tbl>
    <w:p w:rsidR="00EC723F" w:rsidRDefault="00EC723F" w:rsidP="00EE5728">
      <w:pPr>
        <w:spacing w:after="0" w:line="240" w:lineRule="auto"/>
        <w:ind w:left="357"/>
        <w:rPr>
          <w:rFonts w:ascii="Arial" w:hAnsi="Arial" w:cs="Arial"/>
        </w:rPr>
      </w:pPr>
    </w:p>
    <w:tbl>
      <w:tblPr>
        <w:tblStyle w:val="TableGrid"/>
        <w:tblW w:w="9072" w:type="dxa"/>
        <w:tblInd w:w="-5" w:type="dxa"/>
        <w:tblLook w:val="04A0" w:firstRow="1" w:lastRow="0" w:firstColumn="1" w:lastColumn="0" w:noHBand="0" w:noVBand="1"/>
      </w:tblPr>
      <w:tblGrid>
        <w:gridCol w:w="2045"/>
        <w:gridCol w:w="7027"/>
      </w:tblGrid>
      <w:tr w:rsidR="00F57785" w:rsidRPr="00F57785" w:rsidTr="009B2263">
        <w:tc>
          <w:tcPr>
            <w:tcW w:w="9072" w:type="dxa"/>
            <w:gridSpan w:val="2"/>
          </w:tcPr>
          <w:p w:rsidR="00F57785" w:rsidRPr="00F57785" w:rsidRDefault="00F57785" w:rsidP="009B2263">
            <w:pPr>
              <w:spacing w:before="60" w:after="60"/>
              <w:rPr>
                <w:rFonts w:ascii="Arial" w:hAnsi="Arial" w:cs="Arial"/>
                <w:b/>
              </w:rPr>
            </w:pPr>
            <w:r>
              <w:rPr>
                <w:rFonts w:ascii="Arial" w:hAnsi="Arial" w:cs="Arial"/>
                <w:b/>
              </w:rPr>
              <w:t>Ina</w:t>
            </w:r>
            <w:r w:rsidRPr="00F57785">
              <w:rPr>
                <w:rFonts w:ascii="Arial" w:hAnsi="Arial" w:cs="Arial"/>
                <w:b/>
              </w:rPr>
              <w:t>ctive patients</w:t>
            </w:r>
            <w:r>
              <w:rPr>
                <w:rFonts w:ascii="Arial" w:hAnsi="Arial" w:cs="Arial"/>
                <w:b/>
              </w:rPr>
              <w:t xml:space="preserve"> with a retained health record </w:t>
            </w:r>
            <w:r w:rsidRPr="00F57785">
              <w:rPr>
                <w:rFonts w:ascii="Arial" w:hAnsi="Arial" w:cs="Arial"/>
                <w:b/>
              </w:rPr>
              <w:t>(name, address, telephone number)</w:t>
            </w:r>
          </w:p>
        </w:tc>
      </w:tr>
      <w:tr w:rsidR="00F57785" w:rsidRPr="00F57785" w:rsidTr="009B2263">
        <w:tc>
          <w:tcPr>
            <w:tcW w:w="2045" w:type="dxa"/>
          </w:tcPr>
          <w:p w:rsidR="00F57785" w:rsidRPr="00F57785" w:rsidRDefault="00F57785" w:rsidP="00691678">
            <w:pPr>
              <w:spacing w:before="60" w:after="60"/>
              <w:rPr>
                <w:rFonts w:ascii="Arial" w:hAnsi="Arial" w:cs="Arial"/>
              </w:rPr>
            </w:pPr>
            <w:r w:rsidRPr="00F57785">
              <w:rPr>
                <w:rFonts w:ascii="Arial" w:hAnsi="Arial" w:cs="Arial"/>
              </w:rPr>
              <w:t xml:space="preserve">Version </w:t>
            </w:r>
          </w:p>
        </w:tc>
        <w:tc>
          <w:tcPr>
            <w:tcW w:w="7027" w:type="dxa"/>
          </w:tcPr>
          <w:p w:rsidR="00F57785" w:rsidRPr="00F57785" w:rsidRDefault="00F57785" w:rsidP="00691678">
            <w:pPr>
              <w:spacing w:before="60" w:after="60"/>
              <w:rPr>
                <w:rFonts w:ascii="Arial" w:hAnsi="Arial" w:cs="Arial"/>
              </w:rPr>
            </w:pPr>
            <w:r w:rsidRPr="00F57785">
              <w:rPr>
                <w:rFonts w:ascii="Arial" w:hAnsi="Arial" w:cs="Arial"/>
              </w:rPr>
              <w:t xml:space="preserve">File name and location details </w:t>
            </w:r>
          </w:p>
        </w:tc>
      </w:tr>
      <w:tr w:rsidR="00F57785" w:rsidRPr="00F57785" w:rsidTr="009B2263">
        <w:tc>
          <w:tcPr>
            <w:tcW w:w="2045" w:type="dxa"/>
          </w:tcPr>
          <w:p w:rsidR="00F57785" w:rsidRPr="00F57785" w:rsidRDefault="00F57785" w:rsidP="00691678">
            <w:pPr>
              <w:spacing w:before="60" w:after="60"/>
              <w:rPr>
                <w:rFonts w:ascii="Arial" w:hAnsi="Arial" w:cs="Arial"/>
              </w:rPr>
            </w:pPr>
            <w:r w:rsidRPr="00F57785">
              <w:rPr>
                <w:rFonts w:ascii="Arial" w:hAnsi="Arial" w:cs="Arial"/>
              </w:rPr>
              <w:t xml:space="preserve">Electronic </w:t>
            </w:r>
          </w:p>
        </w:tc>
        <w:tc>
          <w:tcPr>
            <w:tcW w:w="7027" w:type="dxa"/>
          </w:tcPr>
          <w:p w:rsidR="00F57785" w:rsidRPr="00F57785" w:rsidRDefault="00F57785" w:rsidP="00691678">
            <w:pPr>
              <w:spacing w:before="60" w:after="60"/>
              <w:rPr>
                <w:rFonts w:ascii="Arial" w:hAnsi="Arial" w:cs="Arial"/>
              </w:rPr>
            </w:pPr>
          </w:p>
        </w:tc>
      </w:tr>
      <w:tr w:rsidR="00F57785" w:rsidRPr="00F57785" w:rsidTr="009B2263">
        <w:tc>
          <w:tcPr>
            <w:tcW w:w="2045" w:type="dxa"/>
          </w:tcPr>
          <w:p w:rsidR="00F57785" w:rsidRPr="00F57785" w:rsidRDefault="00F57785" w:rsidP="00691678">
            <w:pPr>
              <w:spacing w:before="60" w:after="60"/>
              <w:rPr>
                <w:rFonts w:ascii="Arial" w:hAnsi="Arial" w:cs="Arial"/>
              </w:rPr>
            </w:pPr>
            <w:r w:rsidRPr="00F57785">
              <w:rPr>
                <w:rFonts w:ascii="Arial" w:hAnsi="Arial" w:cs="Arial"/>
              </w:rPr>
              <w:t>Hard copy</w:t>
            </w:r>
          </w:p>
        </w:tc>
        <w:tc>
          <w:tcPr>
            <w:tcW w:w="7027" w:type="dxa"/>
          </w:tcPr>
          <w:p w:rsidR="00F57785" w:rsidRPr="00F57785" w:rsidRDefault="00F57785" w:rsidP="00691678">
            <w:pPr>
              <w:spacing w:before="60" w:after="60"/>
              <w:rPr>
                <w:rFonts w:ascii="Arial" w:hAnsi="Arial" w:cs="Arial"/>
              </w:rPr>
            </w:pPr>
          </w:p>
        </w:tc>
      </w:tr>
      <w:tr w:rsidR="00F57785" w:rsidRPr="00F57785" w:rsidTr="009B2263">
        <w:tc>
          <w:tcPr>
            <w:tcW w:w="2045" w:type="dxa"/>
          </w:tcPr>
          <w:p w:rsidR="00F57785" w:rsidRPr="00F57785" w:rsidRDefault="00F57785" w:rsidP="00691678">
            <w:pPr>
              <w:spacing w:before="60" w:after="60"/>
              <w:rPr>
                <w:rFonts w:ascii="Arial" w:hAnsi="Arial" w:cs="Arial"/>
              </w:rPr>
            </w:pPr>
            <w:r w:rsidRPr="00F57785">
              <w:rPr>
                <w:rFonts w:ascii="Arial" w:hAnsi="Arial" w:cs="Arial"/>
              </w:rPr>
              <w:t xml:space="preserve">Health records </w:t>
            </w:r>
          </w:p>
        </w:tc>
        <w:tc>
          <w:tcPr>
            <w:tcW w:w="7027" w:type="dxa"/>
          </w:tcPr>
          <w:p w:rsidR="00F57785" w:rsidRPr="00F57785" w:rsidRDefault="00F57785" w:rsidP="00691678">
            <w:pPr>
              <w:spacing w:before="60" w:after="60"/>
              <w:rPr>
                <w:rFonts w:ascii="Arial" w:hAnsi="Arial" w:cs="Arial"/>
              </w:rPr>
            </w:pPr>
          </w:p>
        </w:tc>
      </w:tr>
    </w:tbl>
    <w:p w:rsidR="00EE5728" w:rsidRPr="00EE5728" w:rsidRDefault="00EE5728" w:rsidP="00FB6128">
      <w:pPr>
        <w:pStyle w:val="ListParagraph"/>
        <w:numPr>
          <w:ilvl w:val="0"/>
          <w:numId w:val="1"/>
        </w:numPr>
        <w:spacing w:before="240" w:after="120" w:line="240" w:lineRule="auto"/>
        <w:ind w:left="351" w:hanging="357"/>
        <w:contextualSpacing w:val="0"/>
        <w:rPr>
          <w:rFonts w:ascii="Arial" w:hAnsi="Arial" w:cs="Arial"/>
          <w:i/>
        </w:rPr>
      </w:pPr>
      <w:r>
        <w:rPr>
          <w:rFonts w:ascii="Arial" w:hAnsi="Arial" w:cs="Arial"/>
          <w:i/>
        </w:rPr>
        <w:t>Professional and practice contacts</w:t>
      </w:r>
      <w:r w:rsidRPr="00EE5728">
        <w:rPr>
          <w:rFonts w:ascii="Arial" w:hAnsi="Arial" w:cs="Arial"/>
          <w:i/>
        </w:rPr>
        <w:t xml:space="preserve"> </w:t>
      </w:r>
    </w:p>
    <w:p w:rsidR="00FB6128" w:rsidRPr="00EE5728" w:rsidRDefault="00EE5728" w:rsidP="00EE5728">
      <w:pPr>
        <w:spacing w:before="120" w:after="120" w:line="240" w:lineRule="auto"/>
        <w:rPr>
          <w:rFonts w:ascii="Arial" w:hAnsi="Arial" w:cs="Arial"/>
          <w:i/>
        </w:rPr>
      </w:pPr>
      <w:r w:rsidRPr="00EE5728">
        <w:rPr>
          <w:rFonts w:ascii="Arial" w:hAnsi="Arial" w:cs="Arial"/>
        </w:rPr>
        <w:t xml:space="preserve">Templates </w:t>
      </w:r>
      <w:r>
        <w:rPr>
          <w:rFonts w:ascii="Arial" w:hAnsi="Arial" w:cs="Arial"/>
        </w:rPr>
        <w:t xml:space="preserve">available on the </w:t>
      </w:r>
      <w:r w:rsidRPr="00EE5728">
        <w:rPr>
          <w:rFonts w:ascii="Arial" w:hAnsi="Arial" w:cs="Arial"/>
        </w:rPr>
        <w:t>RANZCP</w:t>
      </w:r>
      <w:r>
        <w:rPr>
          <w:rFonts w:ascii="Arial" w:hAnsi="Arial" w:cs="Arial"/>
        </w:rPr>
        <w:t xml:space="preserve"> website </w:t>
      </w:r>
      <w:r w:rsidRPr="00EE5728">
        <w:rPr>
          <w:rFonts w:ascii="Arial" w:hAnsi="Arial" w:cs="Arial"/>
        </w:rPr>
        <w:t>(</w:t>
      </w:r>
      <w:r w:rsidRPr="00EE5728">
        <w:rPr>
          <w:rFonts w:ascii="Arial" w:hAnsi="Arial" w:cs="Arial"/>
          <w:i/>
        </w:rPr>
        <w:t xml:space="preserve">Practice staff and service provider </w:t>
      </w:r>
      <w:r>
        <w:rPr>
          <w:rFonts w:ascii="Arial" w:hAnsi="Arial" w:cs="Arial"/>
          <w:i/>
        </w:rPr>
        <w:t xml:space="preserve">and </w:t>
      </w:r>
      <w:r w:rsidRPr="00EE5728">
        <w:rPr>
          <w:rFonts w:ascii="Arial" w:hAnsi="Arial" w:cs="Arial"/>
          <w:i/>
        </w:rPr>
        <w:t>Pro</w:t>
      </w:r>
      <w:r>
        <w:rPr>
          <w:rFonts w:ascii="Arial" w:hAnsi="Arial" w:cs="Arial"/>
          <w:i/>
        </w:rPr>
        <w:t xml:space="preserve">fessional/clinical associations) </w:t>
      </w:r>
      <w:r>
        <w:rPr>
          <w:rFonts w:ascii="Arial" w:hAnsi="Arial" w:cs="Arial"/>
        </w:rPr>
        <w:t>for people to notify in the case of practice closure have been populated</w:t>
      </w:r>
      <w:r w:rsidR="00FB6128" w:rsidRPr="00EE5728">
        <w:rPr>
          <w:rFonts w:ascii="Arial" w:hAnsi="Arial" w:cs="Arial"/>
        </w:rPr>
        <w:t xml:space="preserve">: </w:t>
      </w:r>
      <w:r>
        <w:rPr>
          <w:rFonts w:ascii="Arial" w:hAnsi="Arial" w:cs="Arial"/>
        </w:rPr>
        <w:t xml:space="preserve"> </w:t>
      </w:r>
    </w:p>
    <w:p w:rsidR="00FB6128" w:rsidRDefault="00EE5728" w:rsidP="00FB6128">
      <w:pPr>
        <w:pStyle w:val="ListParagraph"/>
        <w:spacing w:before="120" w:after="120" w:line="240" w:lineRule="auto"/>
        <w:ind w:left="357"/>
        <w:contextualSpacing w:val="0"/>
        <w:rPr>
          <w:rFonts w:ascii="Arial" w:hAnsi="Arial" w:cs="Arial"/>
        </w:rPr>
      </w:pPr>
      <w:r>
        <w:rPr>
          <w:rFonts w:ascii="Arial" w:hAnsi="Arial" w:cs="Arial"/>
        </w:rPr>
        <w:t>Populated:</w:t>
      </w:r>
      <w:r w:rsidR="00FB6128">
        <w:rPr>
          <w:rFonts w:ascii="Arial" w:hAnsi="Arial" w:cs="Arial"/>
        </w:rPr>
        <w:t xml:space="preserve"> _____ Yes ____ No. Location_____________________________________</w:t>
      </w:r>
    </w:p>
    <w:p w:rsidR="009B2263" w:rsidRPr="00C97C78" w:rsidRDefault="009B2263" w:rsidP="009B2263">
      <w:pPr>
        <w:pStyle w:val="ListParagraph"/>
        <w:numPr>
          <w:ilvl w:val="0"/>
          <w:numId w:val="1"/>
        </w:numPr>
        <w:rPr>
          <w:rFonts w:ascii="Arial" w:hAnsi="Arial" w:cs="Arial"/>
          <w:i/>
        </w:rPr>
      </w:pPr>
      <w:r w:rsidRPr="00C97C78">
        <w:rPr>
          <w:rFonts w:ascii="Arial" w:hAnsi="Arial" w:cs="Arial"/>
          <w:i/>
        </w:rPr>
        <w:lastRenderedPageBreak/>
        <w:t>Patient Issues</w:t>
      </w:r>
    </w:p>
    <w:p w:rsidR="009B2263" w:rsidRDefault="009B2263" w:rsidP="009B2263">
      <w:pPr>
        <w:pStyle w:val="ListParagraph"/>
        <w:ind w:left="360"/>
        <w:rPr>
          <w:rFonts w:ascii="Arial" w:hAnsi="Arial" w:cs="Arial"/>
        </w:rPr>
      </w:pPr>
    </w:p>
    <w:p w:rsidR="009B2263" w:rsidRDefault="009B2263" w:rsidP="009B2263">
      <w:pPr>
        <w:pStyle w:val="ListParagraph"/>
        <w:ind w:left="360"/>
        <w:rPr>
          <w:rFonts w:ascii="Arial" w:hAnsi="Arial" w:cs="Arial"/>
        </w:rPr>
      </w:pPr>
      <w:r>
        <w:rPr>
          <w:rFonts w:ascii="Arial" w:hAnsi="Arial" w:cs="Arial"/>
        </w:rPr>
        <w:t>The following psychiatrists have agreed to handle emergency and prescription needs of my patients on a short-term basis.</w:t>
      </w:r>
    </w:p>
    <w:tbl>
      <w:tblPr>
        <w:tblStyle w:val="TableGrid"/>
        <w:tblW w:w="0" w:type="auto"/>
        <w:tblInd w:w="279" w:type="dxa"/>
        <w:tblLook w:val="04A0" w:firstRow="1" w:lastRow="0" w:firstColumn="1" w:lastColumn="0" w:noHBand="0" w:noVBand="1"/>
      </w:tblPr>
      <w:tblGrid>
        <w:gridCol w:w="2061"/>
        <w:gridCol w:w="4459"/>
        <w:gridCol w:w="2217"/>
      </w:tblGrid>
      <w:tr w:rsidR="00865AE9" w:rsidTr="00865AE9">
        <w:tc>
          <w:tcPr>
            <w:tcW w:w="2061" w:type="dxa"/>
          </w:tcPr>
          <w:p w:rsidR="00865AE9" w:rsidRPr="009B2263" w:rsidRDefault="00865AE9" w:rsidP="00691678">
            <w:pPr>
              <w:spacing w:before="60" w:after="60"/>
              <w:rPr>
                <w:rFonts w:ascii="Arial" w:hAnsi="Arial" w:cs="Arial"/>
                <w:b/>
              </w:rPr>
            </w:pPr>
            <w:r>
              <w:rPr>
                <w:rFonts w:ascii="Arial" w:hAnsi="Arial" w:cs="Arial"/>
                <w:b/>
              </w:rPr>
              <w:t>Type of cover</w:t>
            </w:r>
          </w:p>
        </w:tc>
        <w:tc>
          <w:tcPr>
            <w:tcW w:w="4459" w:type="dxa"/>
          </w:tcPr>
          <w:p w:rsidR="00865AE9" w:rsidRPr="009B2263" w:rsidRDefault="00865AE9" w:rsidP="00865AE9">
            <w:pPr>
              <w:spacing w:before="60" w:after="60"/>
              <w:rPr>
                <w:rFonts w:ascii="Arial" w:hAnsi="Arial" w:cs="Arial"/>
                <w:b/>
              </w:rPr>
            </w:pPr>
            <w:r w:rsidRPr="009B2263">
              <w:rPr>
                <w:rFonts w:ascii="Arial" w:hAnsi="Arial" w:cs="Arial"/>
                <w:b/>
              </w:rPr>
              <w:t>Name</w:t>
            </w:r>
          </w:p>
        </w:tc>
        <w:tc>
          <w:tcPr>
            <w:tcW w:w="2217" w:type="dxa"/>
          </w:tcPr>
          <w:p w:rsidR="00865AE9" w:rsidRPr="009B2263" w:rsidRDefault="00865AE9" w:rsidP="00691678">
            <w:pPr>
              <w:spacing w:before="60" w:after="60"/>
              <w:rPr>
                <w:rFonts w:ascii="Arial" w:hAnsi="Arial" w:cs="Arial"/>
                <w:b/>
              </w:rPr>
            </w:pPr>
            <w:r w:rsidRPr="009B2263">
              <w:rPr>
                <w:rFonts w:ascii="Arial" w:hAnsi="Arial" w:cs="Arial"/>
                <w:b/>
              </w:rPr>
              <w:t xml:space="preserve">Telephone </w:t>
            </w:r>
          </w:p>
        </w:tc>
      </w:tr>
      <w:tr w:rsidR="00865AE9" w:rsidTr="00865AE9">
        <w:tc>
          <w:tcPr>
            <w:tcW w:w="2061" w:type="dxa"/>
          </w:tcPr>
          <w:p w:rsidR="00865AE9" w:rsidRDefault="00865AE9" w:rsidP="00691678">
            <w:pPr>
              <w:spacing w:before="60" w:after="60"/>
              <w:rPr>
                <w:rFonts w:ascii="Arial" w:hAnsi="Arial" w:cs="Arial"/>
              </w:rPr>
            </w:pPr>
            <w:r>
              <w:rPr>
                <w:rFonts w:ascii="Arial" w:hAnsi="Arial" w:cs="Arial"/>
              </w:rPr>
              <w:t xml:space="preserve">Emergency and prescription needs </w:t>
            </w:r>
          </w:p>
        </w:tc>
        <w:tc>
          <w:tcPr>
            <w:tcW w:w="4459" w:type="dxa"/>
          </w:tcPr>
          <w:p w:rsidR="00865AE9" w:rsidRDefault="00865AE9" w:rsidP="00691678">
            <w:pPr>
              <w:spacing w:before="60" w:after="60"/>
              <w:rPr>
                <w:rFonts w:ascii="Arial" w:hAnsi="Arial" w:cs="Arial"/>
              </w:rPr>
            </w:pPr>
          </w:p>
        </w:tc>
        <w:tc>
          <w:tcPr>
            <w:tcW w:w="2217" w:type="dxa"/>
          </w:tcPr>
          <w:p w:rsidR="00865AE9" w:rsidRDefault="00865AE9" w:rsidP="00691678">
            <w:pPr>
              <w:spacing w:before="60" w:after="60"/>
              <w:rPr>
                <w:rFonts w:ascii="Arial" w:hAnsi="Arial" w:cs="Arial"/>
              </w:rPr>
            </w:pPr>
          </w:p>
        </w:tc>
      </w:tr>
      <w:tr w:rsidR="00865AE9" w:rsidTr="00865AE9">
        <w:tc>
          <w:tcPr>
            <w:tcW w:w="2061" w:type="dxa"/>
          </w:tcPr>
          <w:p w:rsidR="00865AE9" w:rsidRDefault="00865AE9" w:rsidP="00691678">
            <w:pPr>
              <w:spacing w:before="60" w:after="60"/>
              <w:rPr>
                <w:rFonts w:ascii="Arial" w:hAnsi="Arial" w:cs="Arial"/>
              </w:rPr>
            </w:pPr>
            <w:r>
              <w:rPr>
                <w:rFonts w:ascii="Arial" w:hAnsi="Arial" w:cs="Arial"/>
              </w:rPr>
              <w:t>Assist in finding another psychiatrist</w:t>
            </w:r>
          </w:p>
        </w:tc>
        <w:tc>
          <w:tcPr>
            <w:tcW w:w="4459" w:type="dxa"/>
          </w:tcPr>
          <w:p w:rsidR="00865AE9" w:rsidRDefault="00865AE9" w:rsidP="00691678">
            <w:pPr>
              <w:spacing w:before="60" w:after="60"/>
              <w:rPr>
                <w:rFonts w:ascii="Arial" w:hAnsi="Arial" w:cs="Arial"/>
              </w:rPr>
            </w:pPr>
          </w:p>
        </w:tc>
        <w:tc>
          <w:tcPr>
            <w:tcW w:w="2217" w:type="dxa"/>
          </w:tcPr>
          <w:p w:rsidR="00865AE9" w:rsidRDefault="00865AE9" w:rsidP="00691678">
            <w:pPr>
              <w:spacing w:before="60" w:after="60"/>
              <w:rPr>
                <w:rFonts w:ascii="Arial" w:hAnsi="Arial" w:cs="Arial"/>
              </w:rPr>
            </w:pPr>
          </w:p>
        </w:tc>
      </w:tr>
      <w:tr w:rsidR="00865AE9" w:rsidTr="00865AE9">
        <w:tc>
          <w:tcPr>
            <w:tcW w:w="2061" w:type="dxa"/>
          </w:tcPr>
          <w:p w:rsidR="00865AE9" w:rsidRDefault="00865AE9" w:rsidP="00691678">
            <w:pPr>
              <w:spacing w:before="60" w:after="60"/>
              <w:rPr>
                <w:rFonts w:ascii="Arial" w:hAnsi="Arial" w:cs="Arial"/>
              </w:rPr>
            </w:pPr>
            <w:r>
              <w:rPr>
                <w:rFonts w:ascii="Arial" w:hAnsi="Arial" w:cs="Arial"/>
              </w:rPr>
              <w:t>Assist in finding another psychiatrist</w:t>
            </w:r>
          </w:p>
        </w:tc>
        <w:tc>
          <w:tcPr>
            <w:tcW w:w="4459" w:type="dxa"/>
          </w:tcPr>
          <w:p w:rsidR="00865AE9" w:rsidRDefault="00865AE9" w:rsidP="00691678">
            <w:pPr>
              <w:spacing w:before="60" w:after="60"/>
              <w:rPr>
                <w:rFonts w:ascii="Arial" w:hAnsi="Arial" w:cs="Arial"/>
              </w:rPr>
            </w:pPr>
          </w:p>
        </w:tc>
        <w:tc>
          <w:tcPr>
            <w:tcW w:w="2217" w:type="dxa"/>
          </w:tcPr>
          <w:p w:rsidR="00865AE9" w:rsidRDefault="00865AE9" w:rsidP="00691678">
            <w:pPr>
              <w:spacing w:before="60" w:after="60"/>
              <w:rPr>
                <w:rFonts w:ascii="Arial" w:hAnsi="Arial" w:cs="Arial"/>
              </w:rPr>
            </w:pPr>
          </w:p>
        </w:tc>
      </w:tr>
      <w:tr w:rsidR="00865AE9" w:rsidTr="00865AE9">
        <w:tc>
          <w:tcPr>
            <w:tcW w:w="2061" w:type="dxa"/>
          </w:tcPr>
          <w:p w:rsidR="00865AE9" w:rsidRDefault="00865AE9" w:rsidP="00691678">
            <w:pPr>
              <w:spacing w:before="60" w:after="60"/>
              <w:rPr>
                <w:rFonts w:ascii="Arial" w:hAnsi="Arial" w:cs="Arial"/>
              </w:rPr>
            </w:pPr>
            <w:r>
              <w:rPr>
                <w:rFonts w:ascii="Arial" w:hAnsi="Arial" w:cs="Arial"/>
              </w:rPr>
              <w:t>Assist in finding another psychiatrist</w:t>
            </w:r>
          </w:p>
        </w:tc>
        <w:tc>
          <w:tcPr>
            <w:tcW w:w="4459" w:type="dxa"/>
          </w:tcPr>
          <w:p w:rsidR="00865AE9" w:rsidRDefault="00865AE9" w:rsidP="00691678">
            <w:pPr>
              <w:spacing w:before="60" w:after="60"/>
              <w:rPr>
                <w:rFonts w:ascii="Arial" w:hAnsi="Arial" w:cs="Arial"/>
              </w:rPr>
            </w:pPr>
          </w:p>
        </w:tc>
        <w:tc>
          <w:tcPr>
            <w:tcW w:w="2217" w:type="dxa"/>
          </w:tcPr>
          <w:p w:rsidR="00865AE9" w:rsidRDefault="00865AE9" w:rsidP="00691678">
            <w:pPr>
              <w:spacing w:before="60" w:after="60"/>
              <w:rPr>
                <w:rFonts w:ascii="Arial" w:hAnsi="Arial" w:cs="Arial"/>
              </w:rPr>
            </w:pPr>
          </w:p>
        </w:tc>
      </w:tr>
    </w:tbl>
    <w:p w:rsidR="009B2263" w:rsidRDefault="009B2263" w:rsidP="009B2263">
      <w:pPr>
        <w:pStyle w:val="ListParagraph"/>
        <w:ind w:left="360"/>
        <w:rPr>
          <w:rFonts w:ascii="Arial" w:hAnsi="Arial" w:cs="Arial"/>
        </w:rPr>
      </w:pPr>
    </w:p>
    <w:p w:rsidR="009B2263" w:rsidRPr="005137DF" w:rsidRDefault="00865AE9" w:rsidP="00865AE9">
      <w:pPr>
        <w:pStyle w:val="ListParagraph"/>
        <w:numPr>
          <w:ilvl w:val="0"/>
          <w:numId w:val="1"/>
        </w:numPr>
        <w:rPr>
          <w:rFonts w:ascii="Arial" w:hAnsi="Arial" w:cs="Arial"/>
          <w:i/>
        </w:rPr>
      </w:pPr>
      <w:r w:rsidRPr="005137DF">
        <w:rPr>
          <w:rFonts w:ascii="Arial" w:hAnsi="Arial" w:cs="Arial"/>
          <w:i/>
        </w:rPr>
        <w:t>Admitting rights</w:t>
      </w:r>
    </w:p>
    <w:p w:rsidR="00865AE9" w:rsidRDefault="00865AE9" w:rsidP="00865AE9">
      <w:pPr>
        <w:pStyle w:val="ListParagraph"/>
        <w:ind w:left="360"/>
        <w:rPr>
          <w:rFonts w:ascii="Arial" w:hAnsi="Arial" w:cs="Arial"/>
        </w:rPr>
      </w:pPr>
    </w:p>
    <w:p w:rsidR="00865AE9" w:rsidRPr="00865AE9" w:rsidRDefault="00865AE9" w:rsidP="005137DF">
      <w:pPr>
        <w:pStyle w:val="ListParagraph"/>
        <w:ind w:left="360" w:right="-188"/>
        <w:rPr>
          <w:rFonts w:ascii="Arial" w:hAnsi="Arial" w:cs="Arial"/>
        </w:rPr>
      </w:pPr>
      <w:r>
        <w:rPr>
          <w:rFonts w:ascii="Arial" w:hAnsi="Arial" w:cs="Arial"/>
        </w:rPr>
        <w:t>I have admitting rights and/or affiliations at the following hospitals/clinics. The hospitals should be contacted as soon as possible in the event of a sudden practice closure because I may have inpatients who will need their care transferred to another psychiatrist.</w:t>
      </w:r>
    </w:p>
    <w:tbl>
      <w:tblPr>
        <w:tblStyle w:val="TableGrid"/>
        <w:tblW w:w="0" w:type="auto"/>
        <w:tblInd w:w="279" w:type="dxa"/>
        <w:tblLook w:val="04A0" w:firstRow="1" w:lastRow="0" w:firstColumn="1" w:lastColumn="0" w:noHBand="0" w:noVBand="1"/>
      </w:tblPr>
      <w:tblGrid>
        <w:gridCol w:w="5245"/>
        <w:gridCol w:w="3492"/>
      </w:tblGrid>
      <w:tr w:rsidR="00865AE9" w:rsidTr="00865AE9">
        <w:tc>
          <w:tcPr>
            <w:tcW w:w="5245" w:type="dxa"/>
          </w:tcPr>
          <w:p w:rsidR="00865AE9" w:rsidRPr="009B2263" w:rsidRDefault="00865AE9" w:rsidP="00691678">
            <w:pPr>
              <w:spacing w:before="60" w:after="60"/>
              <w:rPr>
                <w:rFonts w:ascii="Arial" w:hAnsi="Arial" w:cs="Arial"/>
                <w:b/>
              </w:rPr>
            </w:pPr>
            <w:r>
              <w:rPr>
                <w:rFonts w:ascii="Arial" w:hAnsi="Arial" w:cs="Arial"/>
                <w:b/>
              </w:rPr>
              <w:t>H</w:t>
            </w:r>
            <w:r w:rsidR="005137DF">
              <w:rPr>
                <w:rFonts w:ascii="Arial" w:hAnsi="Arial" w:cs="Arial"/>
                <w:b/>
              </w:rPr>
              <w:t>ospital/clinic</w:t>
            </w:r>
          </w:p>
        </w:tc>
        <w:tc>
          <w:tcPr>
            <w:tcW w:w="3492" w:type="dxa"/>
          </w:tcPr>
          <w:p w:rsidR="00865AE9" w:rsidRPr="009B2263" w:rsidRDefault="00865AE9" w:rsidP="00691678">
            <w:pPr>
              <w:spacing w:before="60" w:after="60"/>
              <w:rPr>
                <w:rFonts w:ascii="Arial" w:hAnsi="Arial" w:cs="Arial"/>
                <w:b/>
              </w:rPr>
            </w:pPr>
            <w:r w:rsidRPr="009B2263">
              <w:rPr>
                <w:rFonts w:ascii="Arial" w:hAnsi="Arial" w:cs="Arial"/>
                <w:b/>
              </w:rPr>
              <w:t xml:space="preserve">Telephone </w:t>
            </w:r>
          </w:p>
        </w:tc>
      </w:tr>
      <w:tr w:rsidR="00865AE9" w:rsidTr="00865AE9">
        <w:tc>
          <w:tcPr>
            <w:tcW w:w="5245" w:type="dxa"/>
          </w:tcPr>
          <w:p w:rsidR="00865AE9" w:rsidRDefault="00865AE9" w:rsidP="00691678">
            <w:pPr>
              <w:spacing w:before="60" w:after="60"/>
              <w:rPr>
                <w:rFonts w:ascii="Arial" w:hAnsi="Arial" w:cs="Arial"/>
              </w:rPr>
            </w:pPr>
          </w:p>
        </w:tc>
        <w:tc>
          <w:tcPr>
            <w:tcW w:w="3492" w:type="dxa"/>
          </w:tcPr>
          <w:p w:rsidR="00865AE9" w:rsidRDefault="00865AE9" w:rsidP="00691678">
            <w:pPr>
              <w:spacing w:before="60" w:after="60"/>
              <w:rPr>
                <w:rFonts w:ascii="Arial" w:hAnsi="Arial" w:cs="Arial"/>
              </w:rPr>
            </w:pPr>
          </w:p>
        </w:tc>
      </w:tr>
      <w:tr w:rsidR="00865AE9" w:rsidTr="00865AE9">
        <w:tc>
          <w:tcPr>
            <w:tcW w:w="5245" w:type="dxa"/>
          </w:tcPr>
          <w:p w:rsidR="00865AE9" w:rsidRDefault="00865AE9" w:rsidP="00691678">
            <w:pPr>
              <w:spacing w:before="60" w:after="60"/>
              <w:rPr>
                <w:rFonts w:ascii="Arial" w:hAnsi="Arial" w:cs="Arial"/>
              </w:rPr>
            </w:pPr>
          </w:p>
        </w:tc>
        <w:tc>
          <w:tcPr>
            <w:tcW w:w="3492" w:type="dxa"/>
          </w:tcPr>
          <w:p w:rsidR="00865AE9" w:rsidRDefault="00865AE9" w:rsidP="00691678">
            <w:pPr>
              <w:spacing w:before="60" w:after="60"/>
              <w:rPr>
                <w:rFonts w:ascii="Arial" w:hAnsi="Arial" w:cs="Arial"/>
              </w:rPr>
            </w:pPr>
          </w:p>
        </w:tc>
      </w:tr>
      <w:tr w:rsidR="00865AE9" w:rsidTr="00865AE9">
        <w:tc>
          <w:tcPr>
            <w:tcW w:w="5245" w:type="dxa"/>
          </w:tcPr>
          <w:p w:rsidR="00865AE9" w:rsidRDefault="00865AE9" w:rsidP="00691678">
            <w:pPr>
              <w:spacing w:before="60" w:after="60"/>
              <w:rPr>
                <w:rFonts w:ascii="Arial" w:hAnsi="Arial" w:cs="Arial"/>
              </w:rPr>
            </w:pPr>
          </w:p>
        </w:tc>
        <w:tc>
          <w:tcPr>
            <w:tcW w:w="3492" w:type="dxa"/>
          </w:tcPr>
          <w:p w:rsidR="00865AE9" w:rsidRDefault="00865AE9" w:rsidP="00691678">
            <w:pPr>
              <w:spacing w:before="60" w:after="60"/>
              <w:rPr>
                <w:rFonts w:ascii="Arial" w:hAnsi="Arial" w:cs="Arial"/>
              </w:rPr>
            </w:pPr>
          </w:p>
        </w:tc>
      </w:tr>
      <w:tr w:rsidR="00865AE9" w:rsidTr="00865AE9">
        <w:tc>
          <w:tcPr>
            <w:tcW w:w="5245" w:type="dxa"/>
          </w:tcPr>
          <w:p w:rsidR="00865AE9" w:rsidRDefault="00865AE9" w:rsidP="00691678">
            <w:pPr>
              <w:spacing w:before="60" w:after="60"/>
              <w:rPr>
                <w:rFonts w:ascii="Arial" w:hAnsi="Arial" w:cs="Arial"/>
              </w:rPr>
            </w:pPr>
          </w:p>
        </w:tc>
        <w:tc>
          <w:tcPr>
            <w:tcW w:w="3492" w:type="dxa"/>
          </w:tcPr>
          <w:p w:rsidR="00865AE9" w:rsidRDefault="00865AE9" w:rsidP="00691678">
            <w:pPr>
              <w:spacing w:before="60" w:after="60"/>
              <w:rPr>
                <w:rFonts w:ascii="Arial" w:hAnsi="Arial" w:cs="Arial"/>
              </w:rPr>
            </w:pPr>
          </w:p>
        </w:tc>
      </w:tr>
    </w:tbl>
    <w:p w:rsidR="00865AE9" w:rsidRDefault="00865AE9" w:rsidP="00865AE9">
      <w:pPr>
        <w:pStyle w:val="ListParagraph"/>
        <w:ind w:left="360"/>
        <w:rPr>
          <w:rFonts w:ascii="Arial" w:hAnsi="Arial" w:cs="Arial"/>
        </w:rPr>
      </w:pPr>
    </w:p>
    <w:p w:rsidR="005137DF" w:rsidRPr="005137DF" w:rsidRDefault="005137DF" w:rsidP="005137DF">
      <w:pPr>
        <w:pStyle w:val="ListParagraph"/>
        <w:numPr>
          <w:ilvl w:val="0"/>
          <w:numId w:val="1"/>
        </w:numPr>
        <w:spacing w:before="120" w:after="120" w:line="240" w:lineRule="auto"/>
        <w:ind w:left="357"/>
        <w:contextualSpacing w:val="0"/>
        <w:rPr>
          <w:rFonts w:ascii="Arial" w:hAnsi="Arial" w:cs="Arial"/>
          <w:i/>
        </w:rPr>
      </w:pPr>
      <w:r w:rsidRPr="005137DF">
        <w:rPr>
          <w:rFonts w:ascii="Arial" w:hAnsi="Arial" w:cs="Arial"/>
          <w:i/>
        </w:rPr>
        <w:t xml:space="preserve">Practice medications </w:t>
      </w:r>
    </w:p>
    <w:p w:rsidR="005137DF" w:rsidRDefault="005137DF" w:rsidP="005137DF">
      <w:pPr>
        <w:spacing w:before="120" w:after="120" w:line="240" w:lineRule="auto"/>
        <w:ind w:left="357"/>
        <w:rPr>
          <w:rFonts w:ascii="Arial" w:hAnsi="Arial" w:cs="Arial"/>
        </w:rPr>
      </w:pPr>
      <w:r>
        <w:rPr>
          <w:rFonts w:ascii="Arial" w:hAnsi="Arial" w:cs="Arial"/>
        </w:rPr>
        <w:t xml:space="preserve">Medications: </w:t>
      </w:r>
      <w:proofErr w:type="gramStart"/>
      <w:r>
        <w:rPr>
          <w:rFonts w:ascii="Arial" w:hAnsi="Arial" w:cs="Arial"/>
        </w:rPr>
        <w:t>yes  /</w:t>
      </w:r>
      <w:proofErr w:type="gramEnd"/>
      <w:r>
        <w:rPr>
          <w:rFonts w:ascii="Arial" w:hAnsi="Arial" w:cs="Arial"/>
        </w:rPr>
        <w:t xml:space="preserve">  no.   </w:t>
      </w:r>
      <w:r>
        <w:rPr>
          <w:rFonts w:ascii="Arial" w:hAnsi="Arial" w:cs="Arial"/>
        </w:rPr>
        <w:tab/>
      </w:r>
      <w:r>
        <w:rPr>
          <w:rFonts w:ascii="Arial" w:hAnsi="Arial" w:cs="Arial"/>
        </w:rPr>
        <w:tab/>
      </w:r>
      <w:r>
        <w:rPr>
          <w:rFonts w:ascii="Arial" w:hAnsi="Arial" w:cs="Arial"/>
        </w:rPr>
        <w:tab/>
      </w:r>
      <w:r>
        <w:rPr>
          <w:rFonts w:ascii="Arial" w:hAnsi="Arial" w:cs="Arial"/>
        </w:rPr>
        <w:tab/>
        <w:t xml:space="preserve">Schedule 8: </w:t>
      </w:r>
      <w:proofErr w:type="gramStart"/>
      <w:r>
        <w:rPr>
          <w:rFonts w:ascii="Arial" w:hAnsi="Arial" w:cs="Arial"/>
        </w:rPr>
        <w:t>yes  /</w:t>
      </w:r>
      <w:proofErr w:type="gramEnd"/>
      <w:r>
        <w:rPr>
          <w:rFonts w:ascii="Arial" w:hAnsi="Arial" w:cs="Arial"/>
        </w:rPr>
        <w:t xml:space="preserve">  no.   </w:t>
      </w:r>
    </w:p>
    <w:p w:rsidR="005137DF" w:rsidRDefault="005137DF" w:rsidP="005137DF">
      <w:pPr>
        <w:spacing w:before="120" w:after="120" w:line="240" w:lineRule="auto"/>
        <w:ind w:left="357"/>
        <w:rPr>
          <w:rFonts w:ascii="Arial" w:hAnsi="Arial" w:cs="Arial"/>
        </w:rPr>
      </w:pPr>
      <w:r>
        <w:rPr>
          <w:rFonts w:ascii="Arial" w:hAnsi="Arial" w:cs="Arial"/>
        </w:rPr>
        <w:t>If yes, location: __________________________________________________________</w:t>
      </w:r>
    </w:p>
    <w:p w:rsidR="005137DF" w:rsidRPr="005137DF" w:rsidRDefault="005137DF" w:rsidP="00C97C78">
      <w:pPr>
        <w:pStyle w:val="ListParagraph"/>
        <w:numPr>
          <w:ilvl w:val="0"/>
          <w:numId w:val="1"/>
        </w:numPr>
        <w:spacing w:before="240" w:after="120" w:line="240" w:lineRule="auto"/>
        <w:ind w:left="351" w:hanging="357"/>
        <w:contextualSpacing w:val="0"/>
        <w:rPr>
          <w:rFonts w:ascii="Arial" w:hAnsi="Arial" w:cs="Arial"/>
          <w:i/>
        </w:rPr>
      </w:pPr>
      <w:r w:rsidRPr="005137DF">
        <w:rPr>
          <w:rFonts w:ascii="Arial" w:hAnsi="Arial" w:cs="Arial"/>
          <w:i/>
        </w:rPr>
        <w:t>Prescription pads/paper</w:t>
      </w:r>
    </w:p>
    <w:p w:rsidR="005137DF" w:rsidRDefault="005137DF" w:rsidP="005137DF">
      <w:pPr>
        <w:pStyle w:val="ListParagraph"/>
        <w:spacing w:before="120" w:after="120" w:line="240" w:lineRule="auto"/>
        <w:ind w:left="357"/>
        <w:contextualSpacing w:val="0"/>
        <w:rPr>
          <w:rFonts w:ascii="Arial" w:hAnsi="Arial" w:cs="Arial"/>
        </w:rPr>
      </w:pPr>
      <w:r>
        <w:rPr>
          <w:rFonts w:ascii="Arial" w:hAnsi="Arial" w:cs="Arial"/>
        </w:rPr>
        <w:t>Location of blanks: _______________________________________________________</w:t>
      </w:r>
    </w:p>
    <w:p w:rsidR="005137DF" w:rsidRPr="005137DF" w:rsidRDefault="005137DF" w:rsidP="00C97C78">
      <w:pPr>
        <w:pStyle w:val="ListParagraph"/>
        <w:numPr>
          <w:ilvl w:val="0"/>
          <w:numId w:val="1"/>
        </w:numPr>
        <w:spacing w:before="240" w:after="120" w:line="240" w:lineRule="auto"/>
        <w:ind w:left="351" w:hanging="357"/>
        <w:contextualSpacing w:val="0"/>
        <w:rPr>
          <w:rFonts w:ascii="Arial" w:hAnsi="Arial" w:cs="Arial"/>
          <w:i/>
        </w:rPr>
      </w:pPr>
      <w:r w:rsidRPr="005137DF">
        <w:rPr>
          <w:rFonts w:ascii="Arial" w:hAnsi="Arial" w:cs="Arial"/>
          <w:i/>
        </w:rPr>
        <w:t>Location of business records/bills</w:t>
      </w:r>
    </w:p>
    <w:p w:rsidR="005137DF" w:rsidRDefault="005137DF" w:rsidP="005137DF">
      <w:pPr>
        <w:pStyle w:val="ListParagraph"/>
        <w:spacing w:before="120" w:after="120" w:line="240" w:lineRule="auto"/>
        <w:ind w:left="357"/>
        <w:contextualSpacing w:val="0"/>
        <w:rPr>
          <w:rFonts w:ascii="Arial" w:hAnsi="Arial" w:cs="Arial"/>
        </w:rPr>
      </w:pPr>
      <w:r>
        <w:rPr>
          <w:rFonts w:ascii="Arial" w:hAnsi="Arial" w:cs="Arial"/>
        </w:rPr>
        <w:t>Location of records: ______________________________________________________</w:t>
      </w:r>
    </w:p>
    <w:p w:rsidR="005137DF" w:rsidRDefault="005137DF" w:rsidP="005137DF">
      <w:pPr>
        <w:pStyle w:val="ListParagraph"/>
        <w:spacing w:before="120" w:after="120" w:line="240" w:lineRule="auto"/>
        <w:ind w:left="357"/>
        <w:contextualSpacing w:val="0"/>
        <w:rPr>
          <w:rFonts w:ascii="Arial" w:hAnsi="Arial" w:cs="Arial"/>
        </w:rPr>
      </w:pPr>
      <w:r>
        <w:rPr>
          <w:rFonts w:ascii="Arial" w:hAnsi="Arial" w:cs="Arial"/>
        </w:rPr>
        <w:t>______________________________________________________________________</w:t>
      </w:r>
    </w:p>
    <w:p w:rsidR="00FB6128" w:rsidRDefault="00FB6128" w:rsidP="005137DF">
      <w:pPr>
        <w:pStyle w:val="ListParagraph"/>
        <w:spacing w:before="120" w:after="120" w:line="240" w:lineRule="auto"/>
        <w:ind w:left="357"/>
        <w:contextualSpacing w:val="0"/>
        <w:rPr>
          <w:rFonts w:ascii="Arial" w:hAnsi="Arial" w:cs="Arial"/>
          <w:b/>
        </w:rPr>
      </w:pPr>
    </w:p>
    <w:p w:rsidR="00FB6128" w:rsidRDefault="00FB6128" w:rsidP="005137DF">
      <w:pPr>
        <w:pStyle w:val="ListParagraph"/>
        <w:spacing w:before="120" w:after="120" w:line="240" w:lineRule="auto"/>
        <w:ind w:left="357"/>
        <w:contextualSpacing w:val="0"/>
        <w:rPr>
          <w:rFonts w:ascii="Arial" w:hAnsi="Arial" w:cs="Arial"/>
          <w:b/>
        </w:rPr>
      </w:pPr>
    </w:p>
    <w:p w:rsidR="00FB6128" w:rsidRDefault="00FB6128" w:rsidP="005137DF">
      <w:pPr>
        <w:pStyle w:val="ListParagraph"/>
        <w:spacing w:before="120" w:after="120" w:line="240" w:lineRule="auto"/>
        <w:ind w:left="357"/>
        <w:contextualSpacing w:val="0"/>
        <w:rPr>
          <w:rFonts w:ascii="Arial" w:hAnsi="Arial" w:cs="Arial"/>
          <w:b/>
        </w:rPr>
      </w:pPr>
    </w:p>
    <w:p w:rsidR="005137DF" w:rsidRPr="005137DF" w:rsidRDefault="005137DF" w:rsidP="005137DF">
      <w:pPr>
        <w:pStyle w:val="ListParagraph"/>
        <w:spacing w:before="120" w:after="120" w:line="240" w:lineRule="auto"/>
        <w:ind w:left="357"/>
        <w:contextualSpacing w:val="0"/>
        <w:rPr>
          <w:rFonts w:ascii="Arial" w:hAnsi="Arial" w:cs="Arial"/>
        </w:rPr>
      </w:pPr>
      <w:r w:rsidRPr="00C97C78">
        <w:rPr>
          <w:rFonts w:ascii="Arial" w:hAnsi="Arial" w:cs="Arial"/>
          <w:b/>
        </w:rPr>
        <w:t>Signature of psychiatrist</w:t>
      </w:r>
      <w:r>
        <w:rPr>
          <w:rFonts w:ascii="Arial" w:hAnsi="Arial" w:cs="Arial"/>
        </w:rPr>
        <w:t>:</w:t>
      </w:r>
      <w:r w:rsidR="00C97C78">
        <w:rPr>
          <w:rFonts w:ascii="Arial" w:hAnsi="Arial" w:cs="Arial"/>
        </w:rPr>
        <w:t xml:space="preserve"> </w:t>
      </w:r>
      <w:r>
        <w:rPr>
          <w:rFonts w:ascii="Arial" w:hAnsi="Arial" w:cs="Arial"/>
        </w:rPr>
        <w:t>______</w:t>
      </w:r>
      <w:r w:rsidR="00C97C78">
        <w:rPr>
          <w:rFonts w:ascii="Arial" w:hAnsi="Arial" w:cs="Arial"/>
        </w:rPr>
        <w:t xml:space="preserve">_________________________ </w:t>
      </w:r>
      <w:r w:rsidRPr="00C97C78">
        <w:rPr>
          <w:rFonts w:ascii="Arial" w:hAnsi="Arial" w:cs="Arial"/>
          <w:b/>
        </w:rPr>
        <w:t>Date</w:t>
      </w:r>
      <w:r>
        <w:rPr>
          <w:rFonts w:ascii="Arial" w:hAnsi="Arial" w:cs="Arial"/>
        </w:rPr>
        <w:t>:</w:t>
      </w:r>
      <w:r w:rsidR="00FB6128">
        <w:rPr>
          <w:rFonts w:ascii="Arial" w:hAnsi="Arial" w:cs="Arial"/>
        </w:rPr>
        <w:t xml:space="preserve"> </w:t>
      </w:r>
      <w:r>
        <w:rPr>
          <w:rFonts w:ascii="Arial" w:hAnsi="Arial" w:cs="Arial"/>
        </w:rPr>
        <w:t>________</w:t>
      </w:r>
      <w:r w:rsidR="00C97C78">
        <w:rPr>
          <w:rFonts w:ascii="Arial" w:hAnsi="Arial" w:cs="Arial"/>
        </w:rPr>
        <w:t>____</w:t>
      </w:r>
    </w:p>
    <w:sectPr w:rsidR="005137DF" w:rsidRPr="005137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B27" w:rsidRDefault="00BD3B27" w:rsidP="00BD3B27">
      <w:pPr>
        <w:spacing w:after="0" w:line="240" w:lineRule="auto"/>
      </w:pPr>
      <w:r>
        <w:separator/>
      </w:r>
    </w:p>
  </w:endnote>
  <w:endnote w:type="continuationSeparator" w:id="0">
    <w:p w:rsidR="00BD3B27" w:rsidRDefault="00BD3B27" w:rsidP="00BD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27" w:rsidRDefault="00BD3B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27" w:rsidRDefault="00BD3B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27" w:rsidRDefault="00BD3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B27" w:rsidRDefault="00BD3B27" w:rsidP="00BD3B27">
      <w:pPr>
        <w:spacing w:after="0" w:line="240" w:lineRule="auto"/>
      </w:pPr>
      <w:r>
        <w:separator/>
      </w:r>
    </w:p>
  </w:footnote>
  <w:footnote w:type="continuationSeparator" w:id="0">
    <w:p w:rsidR="00BD3B27" w:rsidRDefault="00BD3B27" w:rsidP="00BD3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27" w:rsidRDefault="00BD3B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27" w:rsidRDefault="00BD3B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27" w:rsidRDefault="00BD3B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204F"/>
    <w:multiLevelType w:val="hybridMultilevel"/>
    <w:tmpl w:val="51ACB3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B830D1"/>
    <w:multiLevelType w:val="hybridMultilevel"/>
    <w:tmpl w:val="5DDC3CFC"/>
    <w:lvl w:ilvl="0" w:tplc="82D246C4">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A677EF8"/>
    <w:multiLevelType w:val="hybridMultilevel"/>
    <w:tmpl w:val="9E78E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730D7D"/>
    <w:multiLevelType w:val="hybridMultilevel"/>
    <w:tmpl w:val="5A30682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EBD"/>
    <w:rsid w:val="0006338E"/>
    <w:rsid w:val="00064EBD"/>
    <w:rsid w:val="000A482F"/>
    <w:rsid w:val="002F6C5D"/>
    <w:rsid w:val="005137DF"/>
    <w:rsid w:val="005F1B57"/>
    <w:rsid w:val="00865AE9"/>
    <w:rsid w:val="009B2263"/>
    <w:rsid w:val="009C7D17"/>
    <w:rsid w:val="00A97EA5"/>
    <w:rsid w:val="00AC0C95"/>
    <w:rsid w:val="00B71C5A"/>
    <w:rsid w:val="00BD3B27"/>
    <w:rsid w:val="00C97C78"/>
    <w:rsid w:val="00EC723F"/>
    <w:rsid w:val="00EE5728"/>
    <w:rsid w:val="00F57785"/>
    <w:rsid w:val="00FB61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9E88534-E98C-4887-A991-39CB45BB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7C78"/>
    <w:pPr>
      <w:keepNext/>
      <w:keepLines/>
      <w:spacing w:before="240" w:after="0"/>
      <w:outlineLvl w:val="0"/>
    </w:pPr>
    <w:rPr>
      <w:rFonts w:ascii="Arial" w:eastAsiaTheme="majorEastAsia" w:hAnsi="Arial" w:cstheme="majorBidi"/>
      <w:b/>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C95"/>
    <w:pPr>
      <w:ind w:left="720"/>
      <w:contextualSpacing/>
    </w:pPr>
  </w:style>
  <w:style w:type="table" w:styleId="TableGrid">
    <w:name w:val="Table Grid"/>
    <w:basedOn w:val="TableNormal"/>
    <w:uiPriority w:val="39"/>
    <w:rsid w:val="00EC7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7C78"/>
    <w:rPr>
      <w:rFonts w:ascii="Arial" w:eastAsiaTheme="majorEastAsia" w:hAnsi="Arial" w:cstheme="majorBidi"/>
      <w:b/>
      <w:sz w:val="25"/>
      <w:szCs w:val="32"/>
    </w:rPr>
  </w:style>
  <w:style w:type="paragraph" w:styleId="Header">
    <w:name w:val="header"/>
    <w:basedOn w:val="Normal"/>
    <w:link w:val="HeaderChar"/>
    <w:uiPriority w:val="99"/>
    <w:unhideWhenUsed/>
    <w:rsid w:val="00BD3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B27"/>
  </w:style>
  <w:style w:type="paragraph" w:styleId="Footer">
    <w:name w:val="footer"/>
    <w:basedOn w:val="Normal"/>
    <w:link w:val="FooterChar"/>
    <w:uiPriority w:val="99"/>
    <w:unhideWhenUsed/>
    <w:rsid w:val="00BD3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A42F4-1BE3-4AA4-A0B7-F308A7BB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RANZCP</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Dianne</dc:creator>
  <cp:keywords/>
  <dc:description/>
  <cp:lastModifiedBy>Douglas, Katherine</cp:lastModifiedBy>
  <cp:revision>2</cp:revision>
  <dcterms:created xsi:type="dcterms:W3CDTF">2017-04-28T05:09:00Z</dcterms:created>
  <dcterms:modified xsi:type="dcterms:W3CDTF">2017-04-28T05:09:00Z</dcterms:modified>
</cp:coreProperties>
</file>