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AE67" w14:textId="77777777" w:rsidR="0032664B" w:rsidRPr="0032664B" w:rsidRDefault="0032664B" w:rsidP="0032664B">
      <w:r w:rsidRPr="0032664B">
        <w:t>Continuing Professional Development – Professional Development Plan</w:t>
      </w:r>
      <w:r w:rsidRPr="0032664B">
        <w:tab/>
      </w:r>
      <w:r w:rsidRPr="0032664B">
        <w:tab/>
      </w:r>
      <w:r w:rsidRPr="0032664B">
        <w:tab/>
      </w:r>
      <w:r w:rsidRPr="0032664B">
        <w:tab/>
      </w:r>
      <w:r w:rsidRPr="0032664B">
        <w:tab/>
        <w:t>CPD Year:</w:t>
      </w:r>
    </w:p>
    <w:p w14:paraId="6906C6E3" w14:textId="51135C33" w:rsidR="00C434E2" w:rsidRDefault="0032664B">
      <w:r w:rsidRPr="0032664B">
        <w:rPr>
          <w:b/>
        </w:rPr>
        <w:t xml:space="preserve">Name:   </w:t>
      </w:r>
      <w:r w:rsidRPr="0032664B">
        <w:rPr>
          <w:b/>
          <w:u w:val="single"/>
        </w:rPr>
        <w:t xml:space="preserve">                                                                                                      </w:t>
      </w:r>
      <w:r w:rsidRPr="0032664B">
        <w:rPr>
          <w:b/>
        </w:rPr>
        <w:t xml:space="preserve">  Signature: </w:t>
      </w:r>
      <w:r w:rsidRPr="0032664B">
        <w:rPr>
          <w:b/>
          <w:u w:val="single"/>
        </w:rPr>
        <w:t xml:space="preserve">                                                                                        </w:t>
      </w:r>
      <w:r w:rsidRPr="0032664B">
        <w:rPr>
          <w:b/>
        </w:rPr>
        <w:t xml:space="preserve"> Date: </w:t>
      </w:r>
      <w:r w:rsidRPr="0032664B">
        <w:t>__________________</w:t>
      </w:r>
    </w:p>
    <w:tbl>
      <w:tblPr>
        <w:tblStyle w:val="TableGrid"/>
        <w:tblW w:w="14029" w:type="dxa"/>
        <w:tblLook w:val="04A0" w:firstRow="1" w:lastRow="0" w:firstColumn="1" w:lastColumn="0" w:noHBand="0" w:noVBand="1"/>
      </w:tblPr>
      <w:tblGrid>
        <w:gridCol w:w="3507"/>
        <w:gridCol w:w="3507"/>
        <w:gridCol w:w="3507"/>
        <w:gridCol w:w="3508"/>
      </w:tblGrid>
      <w:tr w:rsidR="00C434E2" w:rsidRPr="00C434E2" w14:paraId="2632BD38" w14:textId="77777777" w:rsidTr="001E7F3C">
        <w:trPr>
          <w:trHeight w:val="826"/>
        </w:trPr>
        <w:tc>
          <w:tcPr>
            <w:tcW w:w="14029" w:type="dxa"/>
            <w:gridSpan w:val="4"/>
          </w:tcPr>
          <w:p w14:paraId="4408F1D8" w14:textId="77777777" w:rsidR="00C434E2" w:rsidRPr="00C434E2" w:rsidRDefault="00C434E2" w:rsidP="00C434E2">
            <w:pPr>
              <w:rPr>
                <w:b/>
              </w:rPr>
            </w:pPr>
            <w:r w:rsidRPr="00C434E2">
              <w:rPr>
                <w:b/>
              </w:rPr>
              <w:t>My scope of practice:</w:t>
            </w:r>
          </w:p>
        </w:tc>
      </w:tr>
      <w:tr w:rsidR="00C434E2" w:rsidRPr="00C434E2" w14:paraId="65FA50E7" w14:textId="77777777" w:rsidTr="001E7F3C">
        <w:tc>
          <w:tcPr>
            <w:tcW w:w="3507" w:type="dxa"/>
          </w:tcPr>
          <w:p w14:paraId="0391C758" w14:textId="13420399" w:rsidR="00C434E2" w:rsidRPr="00C434E2" w:rsidRDefault="00C434E2" w:rsidP="00C434E2">
            <w:pPr>
              <w:rPr>
                <w:b/>
              </w:rPr>
            </w:pPr>
            <w:r w:rsidRPr="00C434E2">
              <w:rPr>
                <w:b/>
              </w:rPr>
              <w:t>L</w:t>
            </w:r>
            <w:r w:rsidR="00EE753C">
              <w:rPr>
                <w:b/>
              </w:rPr>
              <w:t>earning Objectives</w:t>
            </w:r>
          </w:p>
          <w:p w14:paraId="0A991EB7" w14:textId="77777777" w:rsidR="00C434E2" w:rsidRPr="00C434E2" w:rsidRDefault="00C434E2" w:rsidP="00C434E2">
            <w:r w:rsidRPr="00C434E2">
              <w:t>What do I want to be able to do or do better?</w:t>
            </w:r>
          </w:p>
        </w:tc>
        <w:tc>
          <w:tcPr>
            <w:tcW w:w="3507" w:type="dxa"/>
          </w:tcPr>
          <w:p w14:paraId="2F3BF83F" w14:textId="77777777" w:rsidR="00C434E2" w:rsidRPr="00C434E2" w:rsidRDefault="00C434E2" w:rsidP="00C434E2">
            <w:pPr>
              <w:rPr>
                <w:b/>
              </w:rPr>
            </w:pPr>
            <w:r w:rsidRPr="00C434E2">
              <w:rPr>
                <w:b/>
              </w:rPr>
              <w:t>Success criteria</w:t>
            </w:r>
          </w:p>
          <w:p w14:paraId="2AAF5158" w14:textId="77777777" w:rsidR="00C434E2" w:rsidRPr="00C434E2" w:rsidRDefault="00C434E2" w:rsidP="00C434E2">
            <w:r w:rsidRPr="00C434E2">
              <w:t>How will I review and measure my improvement?</w:t>
            </w:r>
          </w:p>
        </w:tc>
        <w:tc>
          <w:tcPr>
            <w:tcW w:w="3507" w:type="dxa"/>
          </w:tcPr>
          <w:p w14:paraId="22D0693F" w14:textId="77777777" w:rsidR="00C434E2" w:rsidRPr="00C434E2" w:rsidRDefault="00C434E2" w:rsidP="00C434E2">
            <w:pPr>
              <w:rPr>
                <w:b/>
              </w:rPr>
            </w:pPr>
            <w:r w:rsidRPr="00C434E2">
              <w:rPr>
                <w:b/>
              </w:rPr>
              <w:t>Actions</w:t>
            </w:r>
          </w:p>
          <w:p w14:paraId="30626C48" w14:textId="77777777" w:rsidR="00C434E2" w:rsidRPr="00C434E2" w:rsidRDefault="00C434E2" w:rsidP="00C434E2">
            <w:r w:rsidRPr="00C434E2">
              <w:t>What methods will I use to achieve my learning outcomes?</w:t>
            </w:r>
          </w:p>
        </w:tc>
        <w:tc>
          <w:tcPr>
            <w:tcW w:w="3508" w:type="dxa"/>
          </w:tcPr>
          <w:p w14:paraId="4AE0CA31" w14:textId="77777777" w:rsidR="00C434E2" w:rsidRPr="00C434E2" w:rsidRDefault="00C434E2" w:rsidP="00C434E2">
            <w:pPr>
              <w:rPr>
                <w:b/>
              </w:rPr>
            </w:pPr>
            <w:r w:rsidRPr="00C434E2">
              <w:rPr>
                <w:b/>
              </w:rPr>
              <w:t>Implementation</w:t>
            </w:r>
          </w:p>
          <w:p w14:paraId="2CB990F2" w14:textId="77777777" w:rsidR="00C434E2" w:rsidRPr="00C434E2" w:rsidRDefault="00C434E2" w:rsidP="00C434E2">
            <w:r w:rsidRPr="00C434E2">
              <w:t>How will I practise and apply what I learn?</w:t>
            </w:r>
          </w:p>
        </w:tc>
      </w:tr>
      <w:tr w:rsidR="00C434E2" w:rsidRPr="00C434E2" w14:paraId="13E7A6A3" w14:textId="77777777" w:rsidTr="001E7F3C">
        <w:tc>
          <w:tcPr>
            <w:tcW w:w="3507" w:type="dxa"/>
          </w:tcPr>
          <w:p w14:paraId="4EFEA893" w14:textId="77777777" w:rsidR="00C434E2" w:rsidRPr="00C434E2" w:rsidRDefault="00C434E2" w:rsidP="00C434E2"/>
          <w:p w14:paraId="1A95F682" w14:textId="77777777" w:rsidR="00C434E2" w:rsidRPr="00C434E2" w:rsidRDefault="00C434E2" w:rsidP="00C434E2"/>
          <w:p w14:paraId="061E8A4F" w14:textId="77777777" w:rsidR="00C434E2" w:rsidRPr="00C434E2" w:rsidRDefault="00C434E2" w:rsidP="00C434E2"/>
          <w:p w14:paraId="5CACAB33" w14:textId="77777777" w:rsidR="00C434E2" w:rsidRPr="00C434E2" w:rsidRDefault="00C434E2" w:rsidP="00C434E2"/>
          <w:p w14:paraId="6730ADB3" w14:textId="77777777" w:rsidR="00C434E2" w:rsidRPr="00C434E2" w:rsidRDefault="00C434E2" w:rsidP="00C434E2"/>
          <w:p w14:paraId="518494A0" w14:textId="77777777" w:rsidR="00C434E2" w:rsidRPr="00C434E2" w:rsidRDefault="00C434E2" w:rsidP="00C434E2"/>
        </w:tc>
        <w:tc>
          <w:tcPr>
            <w:tcW w:w="3507" w:type="dxa"/>
          </w:tcPr>
          <w:p w14:paraId="6646ADD7" w14:textId="77777777" w:rsidR="00C434E2" w:rsidRPr="00C434E2" w:rsidRDefault="00C434E2" w:rsidP="00C434E2"/>
        </w:tc>
        <w:tc>
          <w:tcPr>
            <w:tcW w:w="3507" w:type="dxa"/>
          </w:tcPr>
          <w:p w14:paraId="40880AA4" w14:textId="77777777" w:rsidR="00C434E2" w:rsidRPr="00C434E2" w:rsidRDefault="00C434E2" w:rsidP="00C434E2"/>
        </w:tc>
        <w:tc>
          <w:tcPr>
            <w:tcW w:w="3508" w:type="dxa"/>
          </w:tcPr>
          <w:p w14:paraId="3E0D00E2" w14:textId="77777777" w:rsidR="00C434E2" w:rsidRPr="00C434E2" w:rsidRDefault="00C434E2" w:rsidP="00C434E2"/>
        </w:tc>
      </w:tr>
      <w:tr w:rsidR="00C434E2" w:rsidRPr="00C434E2" w14:paraId="141EEF6C" w14:textId="77777777" w:rsidTr="001E7F3C">
        <w:tc>
          <w:tcPr>
            <w:tcW w:w="3507" w:type="dxa"/>
          </w:tcPr>
          <w:p w14:paraId="38F06819" w14:textId="77777777" w:rsidR="00C434E2" w:rsidRPr="00C434E2" w:rsidRDefault="00C434E2" w:rsidP="00C434E2"/>
          <w:p w14:paraId="79D6595A" w14:textId="77777777" w:rsidR="00C434E2" w:rsidRPr="00C434E2" w:rsidRDefault="00C434E2" w:rsidP="00C434E2"/>
          <w:p w14:paraId="2F2EBC78" w14:textId="77777777" w:rsidR="00C434E2" w:rsidRPr="00C434E2" w:rsidRDefault="00C434E2" w:rsidP="00C434E2"/>
          <w:p w14:paraId="2F011B4A" w14:textId="77777777" w:rsidR="00C434E2" w:rsidRPr="00C434E2" w:rsidRDefault="00C434E2" w:rsidP="00C434E2"/>
          <w:p w14:paraId="5880BB99" w14:textId="77777777" w:rsidR="00C434E2" w:rsidRPr="00C434E2" w:rsidRDefault="00C434E2" w:rsidP="00C434E2"/>
          <w:p w14:paraId="5DA9D4FE" w14:textId="77777777" w:rsidR="00C434E2" w:rsidRPr="00C434E2" w:rsidRDefault="00C434E2" w:rsidP="00C434E2"/>
        </w:tc>
        <w:tc>
          <w:tcPr>
            <w:tcW w:w="3507" w:type="dxa"/>
          </w:tcPr>
          <w:p w14:paraId="575CEA24" w14:textId="77777777" w:rsidR="00C434E2" w:rsidRPr="00C434E2" w:rsidRDefault="00C434E2" w:rsidP="00C434E2"/>
        </w:tc>
        <w:tc>
          <w:tcPr>
            <w:tcW w:w="3507" w:type="dxa"/>
          </w:tcPr>
          <w:p w14:paraId="228F4710" w14:textId="77777777" w:rsidR="00C434E2" w:rsidRPr="00C434E2" w:rsidRDefault="00C434E2" w:rsidP="00C434E2"/>
        </w:tc>
        <w:tc>
          <w:tcPr>
            <w:tcW w:w="3508" w:type="dxa"/>
          </w:tcPr>
          <w:p w14:paraId="6DA5FE70" w14:textId="77777777" w:rsidR="00C434E2" w:rsidRPr="00C434E2" w:rsidRDefault="00C434E2" w:rsidP="00C434E2"/>
        </w:tc>
      </w:tr>
      <w:tr w:rsidR="00C434E2" w:rsidRPr="00C434E2" w14:paraId="21C94A93" w14:textId="77777777" w:rsidTr="001E7F3C">
        <w:tc>
          <w:tcPr>
            <w:tcW w:w="3507" w:type="dxa"/>
          </w:tcPr>
          <w:p w14:paraId="01D3C8E5" w14:textId="77777777" w:rsidR="00C434E2" w:rsidRPr="00C434E2" w:rsidRDefault="00C434E2" w:rsidP="00C434E2"/>
          <w:p w14:paraId="34CEB7AF" w14:textId="77777777" w:rsidR="00C434E2" w:rsidRPr="00C434E2" w:rsidRDefault="00C434E2" w:rsidP="00C434E2"/>
          <w:p w14:paraId="79697AC8" w14:textId="77777777" w:rsidR="00C434E2" w:rsidRPr="00C434E2" w:rsidRDefault="00C434E2" w:rsidP="00C434E2"/>
          <w:p w14:paraId="5E984311" w14:textId="77777777" w:rsidR="00C434E2" w:rsidRPr="00C434E2" w:rsidRDefault="00C434E2" w:rsidP="00C434E2"/>
          <w:p w14:paraId="1251B91F" w14:textId="77777777" w:rsidR="00C434E2" w:rsidRPr="00C434E2" w:rsidRDefault="00C434E2" w:rsidP="00C434E2"/>
          <w:p w14:paraId="64379AD9" w14:textId="77777777" w:rsidR="00C434E2" w:rsidRPr="00C434E2" w:rsidRDefault="00C434E2" w:rsidP="00C434E2"/>
        </w:tc>
        <w:tc>
          <w:tcPr>
            <w:tcW w:w="3507" w:type="dxa"/>
          </w:tcPr>
          <w:p w14:paraId="443C66B3" w14:textId="77777777" w:rsidR="00C434E2" w:rsidRPr="00C434E2" w:rsidRDefault="00C434E2" w:rsidP="00C434E2"/>
        </w:tc>
        <w:tc>
          <w:tcPr>
            <w:tcW w:w="3507" w:type="dxa"/>
          </w:tcPr>
          <w:p w14:paraId="5C3CC222" w14:textId="77777777" w:rsidR="00C434E2" w:rsidRPr="00C434E2" w:rsidRDefault="00C434E2" w:rsidP="00C434E2"/>
        </w:tc>
        <w:tc>
          <w:tcPr>
            <w:tcW w:w="3508" w:type="dxa"/>
          </w:tcPr>
          <w:p w14:paraId="21F07BC7" w14:textId="77777777" w:rsidR="00C434E2" w:rsidRPr="00C434E2" w:rsidRDefault="00C434E2" w:rsidP="00C434E2"/>
        </w:tc>
      </w:tr>
    </w:tbl>
    <w:p w14:paraId="423EB59B" w14:textId="77777777" w:rsidR="00C434E2" w:rsidRPr="00C434E2" w:rsidRDefault="00C434E2" w:rsidP="00C434E2"/>
    <w:p w14:paraId="7AC9CABB" w14:textId="77777777" w:rsidR="00C434E2" w:rsidRDefault="00C434E2"/>
    <w:sectPr w:rsidR="00C434E2" w:rsidSect="00C434E2">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0F6C" w14:textId="77777777" w:rsidR="002C4B56" w:rsidRDefault="002C4B56" w:rsidP="00C434E2">
      <w:pPr>
        <w:spacing w:after="0" w:line="240" w:lineRule="auto"/>
      </w:pPr>
      <w:r>
        <w:separator/>
      </w:r>
    </w:p>
  </w:endnote>
  <w:endnote w:type="continuationSeparator" w:id="0">
    <w:p w14:paraId="74D510C0" w14:textId="77777777" w:rsidR="002C4B56" w:rsidRDefault="002C4B56" w:rsidP="00C4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B15C" w14:textId="77777777" w:rsidR="00EE753C" w:rsidRDefault="00EE7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A62" w14:textId="75E6D228" w:rsidR="00EE753C" w:rsidRPr="00D3001A" w:rsidRDefault="00EE753C" w:rsidP="00D3001A">
    <w:pPr>
      <w:pStyle w:val="ListParagraph"/>
      <w:ind w:left="0"/>
      <w:rPr>
        <w:color w:val="000000" w:themeColor="text1"/>
        <w:lang w:val="en-AU"/>
      </w:rPr>
    </w:pPr>
    <w:r w:rsidRPr="00D3001A">
      <w:rPr>
        <w:color w:val="000000" w:themeColor="text1"/>
        <w:lang w:val="en-AU"/>
      </w:rPr>
      <w:t>The RANZCP own all intellectual property rights (including any copyright, trade mark rights and patent rights) in the Information and this document. You may download, copy or print reasonable amounts of the Information for your personal, non-commercial use, but must not use it in a commercial way (for example, publishing, selling or modifying the Information) without RANZCP’s prior written consent.</w:t>
    </w:r>
  </w:p>
  <w:p w14:paraId="74133F86" w14:textId="6799F708" w:rsidR="00EE753C" w:rsidRDefault="00EE753C">
    <w:pPr>
      <w:pStyle w:val="Footer"/>
    </w:pPr>
  </w:p>
  <w:p w14:paraId="2F337396" w14:textId="77777777" w:rsidR="00EE753C" w:rsidRDefault="00EE7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9DAA" w14:textId="77777777" w:rsidR="00EE753C" w:rsidRDefault="00EE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C8FF" w14:textId="77777777" w:rsidR="002C4B56" w:rsidRDefault="002C4B56" w:rsidP="00C434E2">
      <w:pPr>
        <w:spacing w:after="0" w:line="240" w:lineRule="auto"/>
      </w:pPr>
      <w:r>
        <w:separator/>
      </w:r>
    </w:p>
  </w:footnote>
  <w:footnote w:type="continuationSeparator" w:id="0">
    <w:p w14:paraId="7F91579B" w14:textId="77777777" w:rsidR="002C4B56" w:rsidRDefault="002C4B56" w:rsidP="00C43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1DDF" w14:textId="77777777" w:rsidR="00EE753C" w:rsidRDefault="00EE7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08F7" w14:textId="77777777" w:rsidR="00C434E2" w:rsidRDefault="00C434E2">
    <w:pPr>
      <w:pStyle w:val="Header"/>
    </w:pPr>
    <w:r>
      <w:rPr>
        <w:noProof/>
        <w:lang w:eastAsia="en-AU"/>
      </w:rPr>
      <w:drawing>
        <wp:anchor distT="0" distB="0" distL="114300" distR="114300" simplePos="0" relativeHeight="251659264" behindDoc="0" locked="0" layoutInCell="1" allowOverlap="1" wp14:anchorId="2A0EEE73" wp14:editId="19DE7118">
          <wp:simplePos x="0" y="0"/>
          <wp:positionH relativeFrom="column">
            <wp:posOffset>7067550</wp:posOffset>
          </wp:positionH>
          <wp:positionV relativeFrom="paragraph">
            <wp:posOffset>-419735</wp:posOffset>
          </wp:positionV>
          <wp:extent cx="2661285" cy="8940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1285" cy="8940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66DE" w14:textId="77777777" w:rsidR="00EE753C" w:rsidRDefault="00EE7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4E2"/>
    <w:rsid w:val="00083A33"/>
    <w:rsid w:val="002C4B56"/>
    <w:rsid w:val="0032664B"/>
    <w:rsid w:val="00416DA5"/>
    <w:rsid w:val="0063198A"/>
    <w:rsid w:val="00B5112B"/>
    <w:rsid w:val="00BE6F53"/>
    <w:rsid w:val="00C434E2"/>
    <w:rsid w:val="00D3001A"/>
    <w:rsid w:val="00EE753C"/>
    <w:rsid w:val="00F42798"/>
    <w:rsid w:val="00F86C09"/>
    <w:rsid w:val="00FB4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64A2"/>
  <w15:chartTrackingRefBased/>
  <w15:docId w15:val="{BED833A7-AE32-41EA-A3B4-297404A5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4E2"/>
  </w:style>
  <w:style w:type="paragraph" w:styleId="Footer">
    <w:name w:val="footer"/>
    <w:basedOn w:val="Normal"/>
    <w:link w:val="FooterChar"/>
    <w:uiPriority w:val="99"/>
    <w:unhideWhenUsed/>
    <w:rsid w:val="00C43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4E2"/>
  </w:style>
  <w:style w:type="paragraph" w:styleId="ListParagraph">
    <w:name w:val="List Paragraph"/>
    <w:basedOn w:val="Normal"/>
    <w:uiPriority w:val="34"/>
    <w:qFormat/>
    <w:rsid w:val="00EE753C"/>
    <w:pPr>
      <w:spacing w:after="0" w:line="240" w:lineRule="auto"/>
      <w:ind w:left="720"/>
    </w:pPr>
    <w:rPr>
      <w:rFonts w:ascii="Calibri" w:hAnsi="Calibri" w:cs="Calibri"/>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0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24935B299FC42A8350A8F00172320" ma:contentTypeVersion="5" ma:contentTypeDescription="Create a new document." ma:contentTypeScope="" ma:versionID="2e6d9dd4e5b8edefc783212b3ac6dff5">
  <xsd:schema xmlns:xsd="http://www.w3.org/2001/XMLSchema" xmlns:xs="http://www.w3.org/2001/XMLSchema" xmlns:p="http://schemas.microsoft.com/office/2006/metadata/properties" xmlns:ns2="8e60320a-3b4d-4909-a17d-d2be66685aa6" targetNamespace="http://schemas.microsoft.com/office/2006/metadata/properties" ma:root="true" ma:fieldsID="90ea3195a0ec99c35aa53e7c74d30584" ns2:_="">
    <xsd:import namespace="8e60320a-3b4d-4909-a17d-d2be66685a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0320a-3b4d-4909-a17d-d2be66685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E1B16-ACBF-4490-89F7-F3A273496228}"/>
</file>

<file path=customXml/itemProps2.xml><?xml version="1.0" encoding="utf-8"?>
<ds:datastoreItem xmlns:ds="http://schemas.openxmlformats.org/officeDocument/2006/customXml" ds:itemID="{7EC21C2A-CC61-46BC-BECF-5519A5EA664E}"/>
</file>

<file path=customXml/itemProps3.xml><?xml version="1.0" encoding="utf-8"?>
<ds:datastoreItem xmlns:ds="http://schemas.openxmlformats.org/officeDocument/2006/customXml" ds:itemID="{B39D0E2E-7F2F-4A67-8A60-5CA0586EC3EC}"/>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PDP Template 3</vt:lpstr>
    </vt:vector>
  </TitlesOfParts>
  <Company>RANZCP</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PDP-Template-3</dc:title>
  <dc:subject/>
  <dc:creator>Banfield, Elizabeth</dc:creator>
  <cp:keywords/>
  <dc:description/>
  <cp:lastModifiedBy>Gupta, Parul</cp:lastModifiedBy>
  <cp:revision>7</cp:revision>
  <cp:lastPrinted>2023-06-28T00:40:00Z</cp:lastPrinted>
  <dcterms:created xsi:type="dcterms:W3CDTF">2023-06-20T03:23:00Z</dcterms:created>
  <dcterms:modified xsi:type="dcterms:W3CDTF">2023-08-17T05:25:00Z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0x010100D7B24935B299FC42A8350A8F00172320</vt:lpwstr>
  </property>
  <property fmtid="{D5CDD505-2E9C-101B-9397-08002B2CF9AE}" pid="3" name="Order">
    <vt:r8>100</vt:r8>
  </property>
</Properties>
</file>